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14046" w14:textId="77777777" w:rsidR="00A14173" w:rsidRPr="00C42CE4" w:rsidRDefault="00000000" w:rsidP="00C42CE4">
      <w:pPr>
        <w:spacing w:line="240" w:lineRule="auto"/>
        <w:jc w:val="both"/>
        <w:outlineLvl w:val="0"/>
        <w:rPr>
          <w:rFonts w:ascii="Arial" w:hAnsi="Arial" w:cs="Arial"/>
          <w:b/>
          <w:sz w:val="24"/>
          <w:szCs w:val="24"/>
        </w:rPr>
      </w:pPr>
      <w:r w:rsidRPr="00C42CE4">
        <w:rPr>
          <w:rFonts w:ascii="Arial" w:hAnsi="Arial" w:cs="Arial"/>
          <w:b/>
          <w:sz w:val="24"/>
          <w:szCs w:val="24"/>
        </w:rPr>
        <w:t>Datos de identificación</w:t>
      </w:r>
    </w:p>
    <w:tbl>
      <w:tblPr>
        <w:tblW w:w="4850" w:type="pct"/>
        <w:tblInd w:w="108" w:type="dxa"/>
        <w:tblLayout w:type="fixed"/>
        <w:tblLook w:val="04A0" w:firstRow="1" w:lastRow="0" w:firstColumn="1" w:lastColumn="0" w:noHBand="0" w:noVBand="1"/>
      </w:tblPr>
      <w:tblGrid>
        <w:gridCol w:w="4747"/>
        <w:gridCol w:w="5240"/>
      </w:tblGrid>
      <w:tr w:rsidR="00A14173" w:rsidRPr="00C42CE4" w14:paraId="66739B60" w14:textId="77777777">
        <w:trPr>
          <w:trHeight w:val="90"/>
        </w:trPr>
        <w:tc>
          <w:tcPr>
            <w:tcW w:w="4647" w:type="dxa"/>
            <w:tcBorders>
              <w:top w:val="single" w:sz="4" w:space="0" w:color="000000"/>
              <w:left w:val="single" w:sz="4" w:space="0" w:color="000000"/>
              <w:bottom w:val="single" w:sz="4" w:space="0" w:color="000000"/>
              <w:right w:val="single" w:sz="4" w:space="0" w:color="000000"/>
            </w:tcBorders>
          </w:tcPr>
          <w:p w14:paraId="4FFBB7F0" w14:textId="77777777" w:rsidR="00A14173" w:rsidRPr="00C42CE4" w:rsidRDefault="00000000" w:rsidP="00C42CE4">
            <w:pPr>
              <w:spacing w:line="240" w:lineRule="auto"/>
              <w:jc w:val="both"/>
              <w:rPr>
                <w:rFonts w:ascii="Arial" w:hAnsi="Arial" w:cs="Arial"/>
                <w:b/>
                <w:sz w:val="24"/>
                <w:szCs w:val="24"/>
              </w:rPr>
            </w:pPr>
            <w:r w:rsidRPr="00C42CE4">
              <w:rPr>
                <w:rFonts w:ascii="Arial" w:hAnsi="Arial" w:cs="Arial"/>
                <w:b/>
                <w:sz w:val="24"/>
                <w:szCs w:val="24"/>
              </w:rPr>
              <w:t xml:space="preserve">Nombre: </w:t>
            </w:r>
          </w:p>
        </w:tc>
        <w:tc>
          <w:tcPr>
            <w:tcW w:w="5129" w:type="dxa"/>
            <w:tcBorders>
              <w:top w:val="single" w:sz="4" w:space="0" w:color="000000"/>
              <w:left w:val="single" w:sz="4" w:space="0" w:color="000000"/>
              <w:bottom w:val="single" w:sz="4" w:space="0" w:color="000000"/>
              <w:right w:val="single" w:sz="4" w:space="0" w:color="000000"/>
            </w:tcBorders>
          </w:tcPr>
          <w:p w14:paraId="06CC4B5B" w14:textId="77777777" w:rsidR="00A14173" w:rsidRPr="00C42CE4" w:rsidRDefault="00000000" w:rsidP="00C42CE4">
            <w:pPr>
              <w:spacing w:line="240" w:lineRule="auto"/>
              <w:jc w:val="both"/>
              <w:rPr>
                <w:rFonts w:ascii="Arial" w:hAnsi="Arial" w:cs="Arial"/>
                <w:b/>
                <w:sz w:val="24"/>
                <w:szCs w:val="24"/>
              </w:rPr>
            </w:pPr>
            <w:r w:rsidRPr="00C42CE4">
              <w:rPr>
                <w:rFonts w:ascii="Arial" w:hAnsi="Arial" w:cs="Arial"/>
                <w:b/>
                <w:sz w:val="24"/>
                <w:szCs w:val="24"/>
              </w:rPr>
              <w:t>No. Documento:</w:t>
            </w:r>
          </w:p>
        </w:tc>
      </w:tr>
      <w:tr w:rsidR="00A14173" w:rsidRPr="00C42CE4" w14:paraId="506D9F2A" w14:textId="77777777">
        <w:trPr>
          <w:trHeight w:val="251"/>
        </w:trPr>
        <w:tc>
          <w:tcPr>
            <w:tcW w:w="4647" w:type="dxa"/>
            <w:tcBorders>
              <w:top w:val="single" w:sz="4" w:space="0" w:color="000000"/>
              <w:left w:val="single" w:sz="4" w:space="0" w:color="000000"/>
              <w:bottom w:val="single" w:sz="4" w:space="0" w:color="000000"/>
              <w:right w:val="single" w:sz="4" w:space="0" w:color="000000"/>
            </w:tcBorders>
          </w:tcPr>
          <w:p w14:paraId="7C1CB05A" w14:textId="77777777" w:rsidR="00A14173" w:rsidRPr="00C42CE4" w:rsidRDefault="00000000" w:rsidP="00C42CE4">
            <w:pPr>
              <w:spacing w:line="240" w:lineRule="auto"/>
              <w:jc w:val="both"/>
              <w:rPr>
                <w:rFonts w:ascii="Arial" w:hAnsi="Arial" w:cs="Arial"/>
                <w:b/>
                <w:sz w:val="24"/>
                <w:szCs w:val="24"/>
              </w:rPr>
            </w:pPr>
            <w:r w:rsidRPr="00C42CE4">
              <w:rPr>
                <w:rFonts w:ascii="Arial" w:hAnsi="Arial" w:cs="Arial"/>
                <w:b/>
                <w:sz w:val="24"/>
                <w:szCs w:val="24"/>
              </w:rPr>
              <w:t xml:space="preserve">Edad:                                 </w:t>
            </w:r>
          </w:p>
        </w:tc>
        <w:tc>
          <w:tcPr>
            <w:tcW w:w="5129" w:type="dxa"/>
            <w:tcBorders>
              <w:top w:val="single" w:sz="4" w:space="0" w:color="000000"/>
              <w:left w:val="single" w:sz="4" w:space="0" w:color="000000"/>
              <w:bottom w:val="single" w:sz="4" w:space="0" w:color="000000"/>
              <w:right w:val="single" w:sz="4" w:space="0" w:color="000000"/>
            </w:tcBorders>
          </w:tcPr>
          <w:p w14:paraId="73A65DE9" w14:textId="77777777" w:rsidR="00A14173" w:rsidRPr="00C42CE4" w:rsidRDefault="00000000" w:rsidP="00C42CE4">
            <w:pPr>
              <w:spacing w:line="240" w:lineRule="auto"/>
              <w:jc w:val="both"/>
              <w:rPr>
                <w:rFonts w:ascii="Arial" w:hAnsi="Arial" w:cs="Arial"/>
                <w:b/>
                <w:sz w:val="24"/>
                <w:szCs w:val="24"/>
              </w:rPr>
            </w:pPr>
            <w:r w:rsidRPr="00C42CE4">
              <w:rPr>
                <w:rFonts w:ascii="Arial" w:hAnsi="Arial" w:cs="Arial"/>
                <w:b/>
                <w:sz w:val="24"/>
                <w:szCs w:val="24"/>
              </w:rPr>
              <w:t>Aseguradora:</w:t>
            </w:r>
          </w:p>
        </w:tc>
      </w:tr>
      <w:tr w:rsidR="00A14173" w:rsidRPr="00C42CE4" w14:paraId="64AE38C3" w14:textId="77777777">
        <w:trPr>
          <w:trHeight w:val="340"/>
        </w:trPr>
        <w:tc>
          <w:tcPr>
            <w:tcW w:w="4647" w:type="dxa"/>
            <w:tcBorders>
              <w:top w:val="single" w:sz="4" w:space="0" w:color="000000"/>
              <w:left w:val="single" w:sz="4" w:space="0" w:color="000000"/>
              <w:bottom w:val="single" w:sz="4" w:space="0" w:color="000000"/>
              <w:right w:val="single" w:sz="4" w:space="0" w:color="000000"/>
            </w:tcBorders>
          </w:tcPr>
          <w:p w14:paraId="18800147" w14:textId="77777777" w:rsidR="00A14173" w:rsidRPr="00C42CE4" w:rsidRDefault="00000000" w:rsidP="00C42CE4">
            <w:pPr>
              <w:spacing w:line="240" w:lineRule="auto"/>
              <w:jc w:val="both"/>
              <w:rPr>
                <w:rFonts w:ascii="Arial" w:hAnsi="Arial" w:cs="Arial"/>
                <w:b/>
                <w:sz w:val="24"/>
                <w:szCs w:val="24"/>
              </w:rPr>
            </w:pPr>
            <w:r w:rsidRPr="00C42CE4">
              <w:rPr>
                <w:rFonts w:ascii="Arial" w:hAnsi="Arial" w:cs="Arial"/>
                <w:b/>
                <w:sz w:val="24"/>
                <w:szCs w:val="24"/>
              </w:rPr>
              <w:t>Sede:</w:t>
            </w:r>
          </w:p>
        </w:tc>
        <w:tc>
          <w:tcPr>
            <w:tcW w:w="5129" w:type="dxa"/>
            <w:tcBorders>
              <w:top w:val="single" w:sz="4" w:space="0" w:color="000000"/>
              <w:left w:val="single" w:sz="4" w:space="0" w:color="000000"/>
              <w:bottom w:val="single" w:sz="4" w:space="0" w:color="000000"/>
              <w:right w:val="single" w:sz="4" w:space="0" w:color="000000"/>
            </w:tcBorders>
          </w:tcPr>
          <w:p w14:paraId="01BDAD4E" w14:textId="77777777" w:rsidR="00A14173" w:rsidRPr="00C42CE4" w:rsidRDefault="00000000" w:rsidP="00C42CE4">
            <w:pPr>
              <w:spacing w:line="240" w:lineRule="auto"/>
              <w:jc w:val="both"/>
              <w:rPr>
                <w:rFonts w:ascii="Arial" w:hAnsi="Arial" w:cs="Arial"/>
                <w:b/>
                <w:sz w:val="24"/>
                <w:szCs w:val="24"/>
              </w:rPr>
            </w:pPr>
            <w:r w:rsidRPr="00C42CE4">
              <w:rPr>
                <w:rFonts w:ascii="Arial" w:hAnsi="Arial" w:cs="Arial"/>
                <w:b/>
                <w:sz w:val="24"/>
                <w:szCs w:val="24"/>
              </w:rPr>
              <w:t>Diagnóstico:</w:t>
            </w:r>
          </w:p>
        </w:tc>
      </w:tr>
    </w:tbl>
    <w:p w14:paraId="0AC49039" w14:textId="77777777" w:rsidR="00A14173" w:rsidRPr="00C42CE4" w:rsidRDefault="00000000" w:rsidP="00C42CE4">
      <w:pPr>
        <w:spacing w:line="240" w:lineRule="auto"/>
        <w:jc w:val="both"/>
        <w:rPr>
          <w:rFonts w:ascii="Arial" w:hAnsi="Arial" w:cs="Arial"/>
          <w:sz w:val="24"/>
          <w:szCs w:val="24"/>
        </w:rPr>
      </w:pPr>
      <w:r w:rsidRPr="00C42CE4">
        <w:rPr>
          <w:rFonts w:ascii="Arial" w:hAnsi="Arial" w:cs="Arial"/>
          <w:sz w:val="24"/>
          <w:szCs w:val="24"/>
        </w:rPr>
        <w:t>Yo (1)____________________________________________ identificada con tipo de documento (2) _______ (3) No._____________________ expedida en (4)____________, manifiesto en forma expresa que voluntariamente me presenté a la ESE Carmen Emilia Ospina, para SOLICITAR Y AUTORIZAR se me practique la inserción/retiro del implante subdérmico, declaro que he sido suficientemente informada en términos claros y comprensibles por el profesional (5)______________________________ identificado(a) con cédula de ciudadanía (6) No._________________ expedida en (7) _____________ en calidad de (8)__________________________acerca del procedimiento de (9)______________________________ del IMPLANTE SUBDERMICO.</w:t>
      </w:r>
    </w:p>
    <w:p w14:paraId="31DD9D18" w14:textId="77777777" w:rsidR="00A14173" w:rsidRPr="00C42CE4" w:rsidRDefault="00000000" w:rsidP="00C42CE4">
      <w:pPr>
        <w:spacing w:line="240" w:lineRule="auto"/>
        <w:jc w:val="both"/>
        <w:rPr>
          <w:rFonts w:ascii="Arial" w:hAnsi="Arial" w:cs="Arial"/>
          <w:b/>
          <w:sz w:val="24"/>
          <w:szCs w:val="24"/>
        </w:rPr>
      </w:pPr>
      <w:r w:rsidRPr="00C42CE4">
        <w:rPr>
          <w:rFonts w:ascii="Arial" w:hAnsi="Arial" w:cs="Arial"/>
          <w:b/>
          <w:sz w:val="24"/>
          <w:szCs w:val="24"/>
        </w:rPr>
        <w:t>Beneficios</w:t>
      </w:r>
    </w:p>
    <w:p w14:paraId="1DE07903" w14:textId="77777777" w:rsidR="00A14173" w:rsidRPr="00C42CE4" w:rsidRDefault="00000000" w:rsidP="00C42CE4">
      <w:pPr>
        <w:pStyle w:val="Prrafodelista"/>
        <w:numPr>
          <w:ilvl w:val="0"/>
          <w:numId w:val="4"/>
        </w:numPr>
        <w:spacing w:line="240" w:lineRule="auto"/>
        <w:jc w:val="both"/>
        <w:rPr>
          <w:rFonts w:ascii="Arial" w:hAnsi="Arial" w:cs="Arial"/>
          <w:sz w:val="24"/>
          <w:szCs w:val="24"/>
        </w:rPr>
      </w:pPr>
      <w:r w:rsidRPr="00C42CE4">
        <w:rPr>
          <w:rFonts w:ascii="Arial" w:hAnsi="Arial" w:cs="Arial"/>
          <w:sz w:val="24"/>
          <w:szCs w:val="24"/>
        </w:rPr>
        <w:t>Es uno de los métodos anticonceptivos reversibles más efectivos, que ofrece tanto comodidad como un alto grado de seguridad durante los tres, cuatro o cinco años respectivamente, (</w:t>
      </w:r>
      <w:proofErr w:type="spellStart"/>
      <w:r w:rsidRPr="00C42CE4">
        <w:rPr>
          <w:rFonts w:ascii="Arial" w:hAnsi="Arial" w:cs="Arial"/>
          <w:sz w:val="24"/>
          <w:szCs w:val="24"/>
        </w:rPr>
        <w:t>Implanón</w:t>
      </w:r>
      <w:proofErr w:type="spellEnd"/>
      <w:r w:rsidRPr="00C42CE4">
        <w:rPr>
          <w:rFonts w:ascii="Arial" w:hAnsi="Arial" w:cs="Arial"/>
          <w:sz w:val="24"/>
          <w:szCs w:val="24"/>
        </w:rPr>
        <w:t xml:space="preserve">, </w:t>
      </w:r>
      <w:proofErr w:type="spellStart"/>
      <w:r w:rsidRPr="00C42CE4">
        <w:rPr>
          <w:rFonts w:ascii="Arial" w:hAnsi="Arial" w:cs="Arial"/>
          <w:sz w:val="24"/>
          <w:szCs w:val="24"/>
        </w:rPr>
        <w:t>Sinoimplant</w:t>
      </w:r>
      <w:proofErr w:type="spellEnd"/>
      <w:r w:rsidRPr="00C42CE4">
        <w:rPr>
          <w:rFonts w:ascii="Arial" w:hAnsi="Arial" w:cs="Arial"/>
          <w:sz w:val="24"/>
          <w:szCs w:val="24"/>
        </w:rPr>
        <w:t xml:space="preserve"> o </w:t>
      </w:r>
      <w:proofErr w:type="spellStart"/>
      <w:r w:rsidRPr="00C42CE4">
        <w:rPr>
          <w:rFonts w:ascii="Arial" w:hAnsi="Arial" w:cs="Arial"/>
          <w:sz w:val="24"/>
          <w:szCs w:val="24"/>
        </w:rPr>
        <w:t>Jadelle</w:t>
      </w:r>
      <w:proofErr w:type="spellEnd"/>
      <w:r w:rsidRPr="00C42CE4">
        <w:rPr>
          <w:rFonts w:ascii="Arial" w:hAnsi="Arial" w:cs="Arial"/>
          <w:sz w:val="24"/>
          <w:szCs w:val="24"/>
        </w:rPr>
        <w:t>).</w:t>
      </w:r>
    </w:p>
    <w:p w14:paraId="478F3305" w14:textId="77777777" w:rsidR="00A14173" w:rsidRPr="00C42CE4" w:rsidRDefault="00000000" w:rsidP="00C42CE4">
      <w:pPr>
        <w:pStyle w:val="Prrafodelista"/>
        <w:numPr>
          <w:ilvl w:val="0"/>
          <w:numId w:val="4"/>
        </w:numPr>
        <w:spacing w:line="240" w:lineRule="auto"/>
        <w:jc w:val="both"/>
        <w:rPr>
          <w:rFonts w:ascii="Arial" w:hAnsi="Arial" w:cs="Arial"/>
          <w:sz w:val="24"/>
          <w:szCs w:val="24"/>
        </w:rPr>
      </w:pPr>
      <w:r w:rsidRPr="00C42CE4">
        <w:rPr>
          <w:rFonts w:ascii="Arial" w:hAnsi="Arial" w:cs="Arial"/>
          <w:sz w:val="24"/>
          <w:szCs w:val="24"/>
        </w:rPr>
        <w:t>Son varillas pequeñas y flexibles que se insertan debajo de la piel del antebrazo de la mujer, liberan una dosis baja y regular de una hormona para engrosar la mucosa del cuello del útero y afinar el revestimiento del útero (endometrio). Los implantes anticonceptivos también suelen inhibir la ovulación.</w:t>
      </w:r>
    </w:p>
    <w:p w14:paraId="5BA512DE" w14:textId="77777777" w:rsidR="00A14173" w:rsidRPr="00C42CE4" w:rsidRDefault="00000000" w:rsidP="00C42CE4">
      <w:pPr>
        <w:pStyle w:val="Prrafodelista"/>
        <w:numPr>
          <w:ilvl w:val="0"/>
          <w:numId w:val="4"/>
        </w:numPr>
        <w:spacing w:line="240" w:lineRule="auto"/>
        <w:jc w:val="both"/>
        <w:rPr>
          <w:rFonts w:ascii="Arial" w:hAnsi="Arial" w:cs="Arial"/>
          <w:sz w:val="24"/>
          <w:szCs w:val="24"/>
        </w:rPr>
      </w:pPr>
      <w:r w:rsidRPr="00C42CE4">
        <w:rPr>
          <w:rFonts w:ascii="Arial" w:hAnsi="Arial" w:cs="Arial"/>
          <w:sz w:val="24"/>
          <w:szCs w:val="24"/>
        </w:rPr>
        <w:t>El método tiene una alta eficiencia anticonceptiva que es independiente del cumplimiento del usuario, porque no necesita recordarse a diario. Es discreto y difícilmente visible/perceptible. No interfiere con las relaciones sexuales.</w:t>
      </w:r>
    </w:p>
    <w:p w14:paraId="66D1B67F" w14:textId="77777777" w:rsidR="00A14173" w:rsidRPr="00C42CE4" w:rsidRDefault="00000000" w:rsidP="00C42CE4">
      <w:pPr>
        <w:pStyle w:val="Prrafodelista"/>
        <w:numPr>
          <w:ilvl w:val="0"/>
          <w:numId w:val="4"/>
        </w:numPr>
        <w:spacing w:line="240" w:lineRule="auto"/>
        <w:jc w:val="both"/>
        <w:rPr>
          <w:rFonts w:ascii="Arial" w:hAnsi="Arial" w:cs="Arial"/>
          <w:sz w:val="24"/>
          <w:szCs w:val="24"/>
        </w:rPr>
      </w:pPr>
      <w:r w:rsidRPr="00C42CE4">
        <w:rPr>
          <w:rFonts w:ascii="Arial" w:hAnsi="Arial" w:cs="Arial"/>
          <w:sz w:val="24"/>
          <w:szCs w:val="24"/>
        </w:rPr>
        <w:t>Los implantes podrán retirarse en cualquier momento, si así lo desea. El retorno a la fertilidad es de inmediato</w:t>
      </w:r>
    </w:p>
    <w:p w14:paraId="16531CE7" w14:textId="77777777" w:rsidR="00A14173" w:rsidRPr="00C42CE4" w:rsidRDefault="00000000" w:rsidP="00C42CE4">
      <w:pPr>
        <w:pStyle w:val="Prrafodelista"/>
        <w:numPr>
          <w:ilvl w:val="0"/>
          <w:numId w:val="4"/>
        </w:numPr>
        <w:spacing w:line="240" w:lineRule="auto"/>
        <w:jc w:val="both"/>
        <w:rPr>
          <w:rFonts w:ascii="Arial" w:hAnsi="Arial" w:cs="Arial"/>
          <w:sz w:val="24"/>
          <w:szCs w:val="24"/>
        </w:rPr>
      </w:pPr>
      <w:r w:rsidRPr="00C42CE4">
        <w:rPr>
          <w:rFonts w:ascii="Arial" w:hAnsi="Arial" w:cs="Arial"/>
          <w:sz w:val="24"/>
          <w:szCs w:val="24"/>
        </w:rPr>
        <w:t>Al final del tercer, cuarto o quinto año, cuando los implantes deban retirarse, se puede insertar uno nuevo para protección continua.</w:t>
      </w:r>
    </w:p>
    <w:p w14:paraId="0D887993" w14:textId="77777777" w:rsidR="00A14173" w:rsidRPr="00C42CE4" w:rsidRDefault="00000000" w:rsidP="00C42CE4">
      <w:pPr>
        <w:spacing w:line="240" w:lineRule="auto"/>
        <w:jc w:val="both"/>
        <w:rPr>
          <w:rFonts w:ascii="Arial" w:hAnsi="Arial" w:cs="Arial"/>
          <w:b/>
          <w:sz w:val="24"/>
          <w:szCs w:val="24"/>
        </w:rPr>
      </w:pPr>
      <w:r w:rsidRPr="00C42CE4">
        <w:rPr>
          <w:rFonts w:ascii="Arial" w:hAnsi="Arial" w:cs="Arial"/>
          <w:b/>
          <w:sz w:val="24"/>
          <w:szCs w:val="24"/>
        </w:rPr>
        <w:t>Riesgos</w:t>
      </w:r>
    </w:p>
    <w:p w14:paraId="47ACC3F5" w14:textId="77777777" w:rsidR="00A14173" w:rsidRPr="00C42CE4" w:rsidRDefault="00000000" w:rsidP="00C42CE4">
      <w:pPr>
        <w:pStyle w:val="Prrafodelista"/>
        <w:numPr>
          <w:ilvl w:val="0"/>
          <w:numId w:val="5"/>
        </w:numPr>
        <w:spacing w:line="240" w:lineRule="auto"/>
        <w:jc w:val="both"/>
        <w:rPr>
          <w:rFonts w:ascii="Arial" w:hAnsi="Arial" w:cs="Arial"/>
          <w:sz w:val="24"/>
          <w:szCs w:val="24"/>
        </w:rPr>
      </w:pPr>
      <w:r w:rsidRPr="00C42CE4">
        <w:rPr>
          <w:rFonts w:ascii="Arial" w:hAnsi="Arial" w:cs="Arial"/>
          <w:sz w:val="24"/>
          <w:szCs w:val="24"/>
        </w:rPr>
        <w:t>Su eficacia anticonceptiva depende siempre y cuando sea insertado en la fecha adecuada del ciclo menstrual y asegurándome de que no estoy en embarazo inicial en el momento de la inserción.</w:t>
      </w:r>
    </w:p>
    <w:p w14:paraId="49E679C0" w14:textId="77777777" w:rsidR="00A14173" w:rsidRPr="00C42CE4" w:rsidRDefault="00000000" w:rsidP="00C42CE4">
      <w:pPr>
        <w:pStyle w:val="Prrafodelista"/>
        <w:numPr>
          <w:ilvl w:val="0"/>
          <w:numId w:val="5"/>
        </w:numPr>
        <w:spacing w:line="240" w:lineRule="auto"/>
        <w:jc w:val="both"/>
        <w:rPr>
          <w:rFonts w:ascii="Arial" w:hAnsi="Arial" w:cs="Arial"/>
          <w:sz w:val="24"/>
          <w:szCs w:val="24"/>
        </w:rPr>
      </w:pPr>
      <w:r w:rsidRPr="00C42CE4">
        <w:rPr>
          <w:rFonts w:ascii="Arial" w:hAnsi="Arial" w:cs="Arial"/>
          <w:sz w:val="24"/>
          <w:szCs w:val="24"/>
        </w:rPr>
        <w:t>No se recomienda el uso en mujeres con sobrepeso, si es utilizado, sebe retirarse seis meses antes de las fechas programadas.</w:t>
      </w:r>
    </w:p>
    <w:p w14:paraId="29D99C3C" w14:textId="77777777" w:rsidR="00A14173" w:rsidRPr="00C42CE4" w:rsidRDefault="00000000" w:rsidP="00C42CE4">
      <w:pPr>
        <w:pStyle w:val="Prrafodelista"/>
        <w:numPr>
          <w:ilvl w:val="0"/>
          <w:numId w:val="5"/>
        </w:numPr>
        <w:spacing w:line="240" w:lineRule="auto"/>
        <w:jc w:val="both"/>
        <w:rPr>
          <w:rFonts w:ascii="Arial" w:hAnsi="Arial" w:cs="Arial"/>
          <w:sz w:val="24"/>
          <w:szCs w:val="24"/>
        </w:rPr>
      </w:pPr>
      <w:r w:rsidRPr="00C42CE4">
        <w:rPr>
          <w:rFonts w:ascii="Arial" w:hAnsi="Arial" w:cs="Arial"/>
          <w:sz w:val="24"/>
          <w:szCs w:val="24"/>
        </w:rPr>
        <w:lastRenderedPageBreak/>
        <w:t>Los efectos secundarios más frecuentes son sangrado irregular o ausencia de la menstruación, dolor de cabeza, sensibilidad mamaria, mareos, náuseas, cambio de estado de ánimo, acné (puede mejorar o empeorar), disminución o aumento de peso, cólico abdominal.</w:t>
      </w:r>
    </w:p>
    <w:p w14:paraId="1C4B6957" w14:textId="77777777" w:rsidR="00A14173" w:rsidRPr="00C42CE4" w:rsidRDefault="00000000" w:rsidP="00C42CE4">
      <w:pPr>
        <w:pStyle w:val="Prrafodelista"/>
        <w:numPr>
          <w:ilvl w:val="0"/>
          <w:numId w:val="5"/>
        </w:numPr>
        <w:spacing w:line="240" w:lineRule="auto"/>
        <w:jc w:val="both"/>
        <w:rPr>
          <w:rFonts w:ascii="Arial" w:hAnsi="Arial" w:cs="Arial"/>
          <w:sz w:val="24"/>
          <w:szCs w:val="24"/>
        </w:rPr>
      </w:pPr>
      <w:r w:rsidRPr="00C42CE4">
        <w:rPr>
          <w:rFonts w:ascii="Arial" w:hAnsi="Arial" w:cs="Arial"/>
          <w:sz w:val="24"/>
          <w:szCs w:val="24"/>
        </w:rPr>
        <w:t xml:space="preserve">Las COMPLICACIONES que pueden aparecer en la zona de implantación en el momento o posterior a la extracción </w:t>
      </w:r>
      <w:proofErr w:type="gramStart"/>
      <w:r w:rsidRPr="00C42CE4">
        <w:rPr>
          <w:rFonts w:ascii="Arial" w:hAnsi="Arial" w:cs="Arial"/>
          <w:sz w:val="24"/>
          <w:szCs w:val="24"/>
        </w:rPr>
        <w:t>del mismo</w:t>
      </w:r>
      <w:proofErr w:type="gramEnd"/>
      <w:r w:rsidRPr="00C42CE4">
        <w:rPr>
          <w:rFonts w:ascii="Arial" w:hAnsi="Arial" w:cs="Arial"/>
          <w:sz w:val="24"/>
          <w:szCs w:val="24"/>
        </w:rPr>
        <w:t xml:space="preserve"> son: hematoma y/o hemorragia, infección, alergia al anestésico local, fibrosis, pequeña cicatriz, cicatriz queloide, dificultades en la extracción, entre otros.</w:t>
      </w:r>
    </w:p>
    <w:p w14:paraId="1414E348" w14:textId="77777777" w:rsidR="00A14173" w:rsidRPr="00C42CE4" w:rsidRDefault="00000000" w:rsidP="00C42CE4">
      <w:pPr>
        <w:pStyle w:val="Prrafodelista"/>
        <w:numPr>
          <w:ilvl w:val="0"/>
          <w:numId w:val="5"/>
        </w:numPr>
        <w:spacing w:line="240" w:lineRule="auto"/>
        <w:jc w:val="both"/>
        <w:rPr>
          <w:rFonts w:ascii="Arial" w:hAnsi="Arial" w:cs="Arial"/>
          <w:sz w:val="24"/>
          <w:szCs w:val="24"/>
        </w:rPr>
      </w:pPr>
      <w:r w:rsidRPr="00C42CE4">
        <w:rPr>
          <w:rFonts w:ascii="Arial" w:hAnsi="Arial" w:cs="Arial"/>
          <w:sz w:val="24"/>
          <w:szCs w:val="24"/>
        </w:rPr>
        <w:t>La colocación y remoción de los implantes subdérmicos son un procedimiento quirúrgico menor, por tanto, es inevitable que algunos pacientes experimenten molestias, equimosis, hematomas, inflamación o infección.</w:t>
      </w:r>
    </w:p>
    <w:p w14:paraId="00600F3C" w14:textId="77777777" w:rsidR="00A14173" w:rsidRPr="00C42CE4" w:rsidRDefault="00000000" w:rsidP="00C42CE4">
      <w:pPr>
        <w:spacing w:line="240" w:lineRule="auto"/>
        <w:jc w:val="both"/>
        <w:rPr>
          <w:rFonts w:ascii="Arial" w:hAnsi="Arial" w:cs="Arial"/>
          <w:b/>
          <w:sz w:val="24"/>
          <w:szCs w:val="24"/>
        </w:rPr>
      </w:pPr>
      <w:r w:rsidRPr="00C42CE4">
        <w:rPr>
          <w:rFonts w:ascii="Arial" w:hAnsi="Arial" w:cs="Arial"/>
          <w:b/>
          <w:sz w:val="24"/>
          <w:szCs w:val="24"/>
        </w:rPr>
        <w:t>Alternativas</w:t>
      </w:r>
    </w:p>
    <w:p w14:paraId="00352E9E" w14:textId="77777777" w:rsidR="00A14173" w:rsidRPr="00C42CE4" w:rsidRDefault="00000000" w:rsidP="00C42CE4">
      <w:pPr>
        <w:pStyle w:val="Prrafodelista"/>
        <w:numPr>
          <w:ilvl w:val="0"/>
          <w:numId w:val="6"/>
        </w:numPr>
        <w:spacing w:line="240" w:lineRule="auto"/>
        <w:jc w:val="both"/>
        <w:rPr>
          <w:rFonts w:ascii="Arial" w:hAnsi="Arial" w:cs="Arial"/>
          <w:sz w:val="24"/>
          <w:szCs w:val="24"/>
        </w:rPr>
      </w:pPr>
      <w:r w:rsidRPr="00C42CE4">
        <w:rPr>
          <w:rFonts w:ascii="Arial" w:hAnsi="Arial" w:cs="Arial"/>
          <w:sz w:val="24"/>
          <w:szCs w:val="24"/>
        </w:rPr>
        <w:t>Existen otros métodos temporales para poder planificar mi familia como: Pastillas, Inyecciones, dispositivos Intrauterinos, Condones, Óvulos y Métodos Naturales.</w:t>
      </w:r>
    </w:p>
    <w:p w14:paraId="134A1142" w14:textId="77777777" w:rsidR="00A14173" w:rsidRPr="00C42CE4" w:rsidRDefault="00000000" w:rsidP="00C42CE4">
      <w:pPr>
        <w:spacing w:line="240" w:lineRule="auto"/>
        <w:jc w:val="both"/>
        <w:rPr>
          <w:rFonts w:ascii="Arial" w:hAnsi="Arial" w:cs="Arial"/>
          <w:b/>
          <w:sz w:val="24"/>
          <w:szCs w:val="24"/>
        </w:rPr>
      </w:pPr>
      <w:r w:rsidRPr="00C42CE4">
        <w:rPr>
          <w:rFonts w:ascii="Arial" w:hAnsi="Arial" w:cs="Arial"/>
          <w:b/>
          <w:sz w:val="24"/>
          <w:szCs w:val="24"/>
        </w:rPr>
        <w:t>Observaciones</w:t>
      </w:r>
    </w:p>
    <w:p w14:paraId="1B84D91F" w14:textId="77777777" w:rsidR="00A14173" w:rsidRPr="00C42CE4" w:rsidRDefault="00000000" w:rsidP="00C42CE4">
      <w:pPr>
        <w:pStyle w:val="Prrafodelista"/>
        <w:numPr>
          <w:ilvl w:val="0"/>
          <w:numId w:val="6"/>
        </w:numPr>
        <w:spacing w:line="240" w:lineRule="auto"/>
        <w:jc w:val="both"/>
        <w:rPr>
          <w:rFonts w:ascii="Arial" w:hAnsi="Arial" w:cs="Arial"/>
          <w:sz w:val="24"/>
          <w:szCs w:val="24"/>
        </w:rPr>
      </w:pPr>
      <w:r w:rsidRPr="00C42CE4">
        <w:rPr>
          <w:rFonts w:ascii="Arial" w:hAnsi="Arial" w:cs="Arial"/>
          <w:sz w:val="24"/>
          <w:szCs w:val="24"/>
        </w:rPr>
        <w:t>Entiendo que la inserción del implante subdérmico consiste en la colocación de un implante debajo de la piel en la cara interna del brazo no dominante mediante anestesia local.</w:t>
      </w:r>
    </w:p>
    <w:p w14:paraId="528A4B64" w14:textId="77777777" w:rsidR="00A14173" w:rsidRPr="00C42CE4" w:rsidRDefault="00000000" w:rsidP="00C42CE4">
      <w:pPr>
        <w:pStyle w:val="Prrafodelista"/>
        <w:numPr>
          <w:ilvl w:val="0"/>
          <w:numId w:val="6"/>
        </w:numPr>
        <w:spacing w:line="240" w:lineRule="auto"/>
        <w:jc w:val="both"/>
        <w:rPr>
          <w:rFonts w:ascii="Arial" w:hAnsi="Arial" w:cs="Arial"/>
          <w:sz w:val="24"/>
          <w:szCs w:val="24"/>
        </w:rPr>
      </w:pPr>
      <w:r w:rsidRPr="00C42CE4">
        <w:rPr>
          <w:rFonts w:ascii="Arial" w:hAnsi="Arial" w:cs="Arial"/>
          <w:sz w:val="24"/>
          <w:szCs w:val="24"/>
        </w:rPr>
        <w:t>Debe mantener el área de inserción seca durante dos días para prevenir una infección. Luego retire el adhesivo y mantenga la zona solamente con banditas adhesiva (curitas) diarias, durante 7 días.</w:t>
      </w:r>
    </w:p>
    <w:p w14:paraId="1E7B122C" w14:textId="77777777" w:rsidR="00A14173" w:rsidRPr="00C42CE4" w:rsidRDefault="00000000" w:rsidP="00C42CE4">
      <w:pPr>
        <w:pStyle w:val="Prrafodelista"/>
        <w:numPr>
          <w:ilvl w:val="0"/>
          <w:numId w:val="6"/>
        </w:numPr>
        <w:spacing w:line="240" w:lineRule="auto"/>
        <w:jc w:val="both"/>
        <w:rPr>
          <w:rFonts w:ascii="Arial" w:hAnsi="Arial" w:cs="Arial"/>
          <w:sz w:val="24"/>
          <w:szCs w:val="24"/>
        </w:rPr>
      </w:pPr>
      <w:r w:rsidRPr="00C42CE4">
        <w:rPr>
          <w:rFonts w:ascii="Arial" w:hAnsi="Arial" w:cs="Arial"/>
          <w:sz w:val="24"/>
          <w:szCs w:val="24"/>
        </w:rPr>
        <w:t>Las actividades pueden ser reiniciadas inmediatamente, sin embargo, no levante objetos pesados y trate de evitar golpes en el sitio de la inserción durante una semana.</w:t>
      </w:r>
    </w:p>
    <w:p w14:paraId="7274E977" w14:textId="77777777" w:rsidR="00A14173" w:rsidRPr="00C42CE4" w:rsidRDefault="00000000" w:rsidP="00C42CE4">
      <w:pPr>
        <w:pStyle w:val="Prrafodelista"/>
        <w:numPr>
          <w:ilvl w:val="0"/>
          <w:numId w:val="6"/>
        </w:numPr>
        <w:spacing w:line="240" w:lineRule="auto"/>
        <w:jc w:val="both"/>
        <w:rPr>
          <w:rFonts w:ascii="Arial" w:hAnsi="Arial" w:cs="Arial"/>
          <w:sz w:val="24"/>
          <w:szCs w:val="24"/>
        </w:rPr>
      </w:pPr>
      <w:r w:rsidRPr="00C42CE4">
        <w:rPr>
          <w:rFonts w:ascii="Arial" w:hAnsi="Arial" w:cs="Arial"/>
          <w:sz w:val="24"/>
          <w:szCs w:val="24"/>
        </w:rPr>
        <w:t>Consultar inmediatamente si presenta: atraso en el periodo (mayor a 6 semanas), después de varios ciclos regulares, dolor severo en el abdomen inferior, sangrado exagerado o prolongado (más de 8 días o más del doble de lo normal), aumento del flujo vaginal, pus o sangrado en el sitio de inserción, expulsión de una o las dos barras del implante, cefalea repetida muy dolorosa o visión borrosa.</w:t>
      </w:r>
    </w:p>
    <w:p w14:paraId="0A2D5F03" w14:textId="77777777" w:rsidR="00A14173" w:rsidRPr="00C42CE4" w:rsidRDefault="00000000" w:rsidP="00C42CE4">
      <w:pPr>
        <w:pStyle w:val="Prrafodelista"/>
        <w:numPr>
          <w:ilvl w:val="0"/>
          <w:numId w:val="6"/>
        </w:numPr>
        <w:spacing w:line="240" w:lineRule="auto"/>
        <w:jc w:val="both"/>
        <w:rPr>
          <w:rFonts w:ascii="Arial" w:hAnsi="Arial" w:cs="Arial"/>
          <w:sz w:val="24"/>
          <w:szCs w:val="24"/>
        </w:rPr>
      </w:pPr>
      <w:r w:rsidRPr="00C42CE4">
        <w:rPr>
          <w:rFonts w:ascii="Arial" w:hAnsi="Arial" w:cs="Arial"/>
          <w:sz w:val="24"/>
          <w:szCs w:val="24"/>
        </w:rPr>
        <w:t xml:space="preserve">Me han explicado que la extracción del implante Subdérmico es un procedimiento de menor invasión que se realiza por medio de una pequeña incisión en el sitio donde se ubica, por lo que requiere la utilización de pinzas con mínimas complicaciones y conservando los </w:t>
      </w:r>
      <w:proofErr w:type="gramStart"/>
      <w:r w:rsidRPr="00C42CE4">
        <w:rPr>
          <w:rFonts w:ascii="Arial" w:hAnsi="Arial" w:cs="Arial"/>
          <w:sz w:val="24"/>
          <w:szCs w:val="24"/>
        </w:rPr>
        <w:t>protocolos  en</w:t>
      </w:r>
      <w:proofErr w:type="gramEnd"/>
      <w:r w:rsidRPr="00C42CE4">
        <w:rPr>
          <w:rFonts w:ascii="Arial" w:hAnsi="Arial" w:cs="Arial"/>
          <w:sz w:val="24"/>
          <w:szCs w:val="24"/>
        </w:rPr>
        <w:t xml:space="preserve"> cuanto a procedimientos de asepsia y antisepsia.</w:t>
      </w:r>
    </w:p>
    <w:p w14:paraId="09A2B568" w14:textId="77777777" w:rsidR="00A14173" w:rsidRPr="00C42CE4" w:rsidRDefault="00000000" w:rsidP="00C42CE4">
      <w:pPr>
        <w:pStyle w:val="Prrafodelista"/>
        <w:numPr>
          <w:ilvl w:val="0"/>
          <w:numId w:val="6"/>
        </w:numPr>
        <w:spacing w:line="240" w:lineRule="auto"/>
        <w:jc w:val="both"/>
        <w:rPr>
          <w:rFonts w:ascii="Arial" w:hAnsi="Arial" w:cs="Arial"/>
          <w:sz w:val="24"/>
          <w:szCs w:val="24"/>
        </w:rPr>
      </w:pPr>
      <w:r w:rsidRPr="00C42CE4">
        <w:rPr>
          <w:rFonts w:ascii="Arial" w:hAnsi="Arial" w:cs="Arial"/>
          <w:sz w:val="24"/>
          <w:szCs w:val="24"/>
        </w:rPr>
        <w:t xml:space="preserve">He comprendido las explicaciones que se me han facilitado en un lenguaje claro y sencillo, y el personal de salud que me ha atendido me ha permitido realizar todas las observaciones, </w:t>
      </w:r>
      <w:proofErr w:type="gramStart"/>
      <w:r w:rsidRPr="00C42CE4">
        <w:rPr>
          <w:rFonts w:ascii="Arial" w:hAnsi="Arial" w:cs="Arial"/>
          <w:sz w:val="24"/>
          <w:szCs w:val="24"/>
        </w:rPr>
        <w:t>preguntas  y</w:t>
      </w:r>
      <w:proofErr w:type="gramEnd"/>
      <w:r w:rsidRPr="00C42CE4">
        <w:rPr>
          <w:rFonts w:ascii="Arial" w:hAnsi="Arial" w:cs="Arial"/>
          <w:sz w:val="24"/>
          <w:szCs w:val="24"/>
        </w:rPr>
        <w:t xml:space="preserve"> me ha aclarado todas las dudas que le he planteado.</w:t>
      </w:r>
    </w:p>
    <w:p w14:paraId="42161CEA" w14:textId="77777777" w:rsidR="00A14173" w:rsidRPr="00C42CE4" w:rsidRDefault="00000000" w:rsidP="00C42CE4">
      <w:pPr>
        <w:pStyle w:val="Prrafodelista"/>
        <w:numPr>
          <w:ilvl w:val="0"/>
          <w:numId w:val="6"/>
        </w:numPr>
        <w:spacing w:line="240" w:lineRule="auto"/>
        <w:jc w:val="both"/>
        <w:rPr>
          <w:rFonts w:ascii="Arial" w:hAnsi="Arial" w:cs="Arial"/>
          <w:sz w:val="24"/>
          <w:szCs w:val="24"/>
        </w:rPr>
      </w:pPr>
      <w:r w:rsidRPr="00C42CE4">
        <w:rPr>
          <w:rFonts w:ascii="Arial" w:hAnsi="Arial" w:cs="Arial"/>
          <w:sz w:val="24"/>
          <w:szCs w:val="24"/>
        </w:rPr>
        <w:t xml:space="preserve">Así mismo se me ha informado que en cualquier momento previo a la realización del procedimiento puedo revocar este consentimiento para lo cual deberé firmar el párrafo </w:t>
      </w:r>
      <w:r w:rsidRPr="00C42CE4">
        <w:rPr>
          <w:rFonts w:ascii="Arial" w:hAnsi="Arial" w:cs="Arial"/>
          <w:sz w:val="24"/>
          <w:szCs w:val="24"/>
        </w:rPr>
        <w:lastRenderedPageBreak/>
        <w:t>al final de este texto, por ello manifiesto que estoy conforme con la información recibida y que comprendo el alcance y los riesgos del procedimiento</w:t>
      </w:r>
    </w:p>
    <w:p w14:paraId="65601772" w14:textId="77777777" w:rsidR="00A14173" w:rsidRPr="00C42CE4" w:rsidRDefault="00A14173" w:rsidP="00C42CE4">
      <w:pPr>
        <w:pStyle w:val="Prrafodelista"/>
        <w:spacing w:line="240" w:lineRule="auto"/>
        <w:jc w:val="both"/>
        <w:rPr>
          <w:rFonts w:ascii="Arial" w:hAnsi="Arial" w:cs="Arial"/>
          <w:sz w:val="24"/>
          <w:szCs w:val="24"/>
        </w:rPr>
      </w:pPr>
    </w:p>
    <w:p w14:paraId="32705378" w14:textId="77777777" w:rsidR="00A14173" w:rsidRPr="00C42CE4" w:rsidRDefault="00000000" w:rsidP="00C42CE4">
      <w:pPr>
        <w:widowControl w:val="0"/>
        <w:tabs>
          <w:tab w:val="left" w:pos="771"/>
        </w:tabs>
        <w:spacing w:line="240" w:lineRule="auto"/>
        <w:ind w:left="412"/>
        <w:jc w:val="both"/>
        <w:rPr>
          <w:rFonts w:ascii="Arial" w:hAnsi="Arial" w:cs="Arial"/>
          <w:sz w:val="24"/>
          <w:szCs w:val="24"/>
        </w:rPr>
      </w:pPr>
      <w:r w:rsidRPr="00C42CE4">
        <w:rPr>
          <w:rFonts w:ascii="Arial" w:hAnsi="Arial" w:cs="Arial"/>
          <w:sz w:val="24"/>
          <w:szCs w:val="24"/>
        </w:rPr>
        <w:t>En caso de no aceptar el procedimiento se enfatiza a la paciente que la falta de uso de métodos anticonceptivos conlleva riesgos como embarazos no deseados, infecciones de transmisión sexual, y la posibilidad de complicaciones en la salud sexual y reproductiva. Legalmente, Colombia protege los derechos a la salud sexual y reproductiva, incluyendo el acceso a información y métodos anticonceptivos. La planificación familiar, que incluye el uso de anticonceptivos, es un derecho fundamental.</w:t>
      </w:r>
      <w:r w:rsidRPr="00C42CE4">
        <w:rPr>
          <w:rStyle w:val="uv3um"/>
          <w:rFonts w:ascii="Arial" w:hAnsi="Arial" w:cs="Arial"/>
          <w:sz w:val="24"/>
          <w:szCs w:val="24"/>
        </w:rPr>
        <w:t> </w:t>
      </w:r>
    </w:p>
    <w:p w14:paraId="1A3F0161" w14:textId="77777777" w:rsidR="00A14173" w:rsidRPr="00C42CE4" w:rsidRDefault="00A14173" w:rsidP="00C42CE4">
      <w:pPr>
        <w:widowControl w:val="0"/>
        <w:tabs>
          <w:tab w:val="left" w:pos="771"/>
        </w:tabs>
        <w:spacing w:line="240" w:lineRule="auto"/>
        <w:ind w:left="412"/>
        <w:jc w:val="both"/>
        <w:rPr>
          <w:rFonts w:ascii="Arial" w:hAnsi="Arial" w:cs="Arial"/>
          <w:sz w:val="24"/>
          <w:szCs w:val="24"/>
        </w:rPr>
      </w:pPr>
    </w:p>
    <w:p w14:paraId="7E24B775" w14:textId="77777777" w:rsidR="00A14173" w:rsidRPr="00C42CE4" w:rsidRDefault="00000000" w:rsidP="00C42CE4">
      <w:pPr>
        <w:spacing w:line="240" w:lineRule="auto"/>
        <w:rPr>
          <w:rFonts w:ascii="Arial" w:hAnsi="Arial" w:cs="Arial"/>
          <w:sz w:val="24"/>
          <w:szCs w:val="24"/>
        </w:rPr>
      </w:pPr>
      <w:r w:rsidRPr="00C42CE4">
        <w:rPr>
          <w:rFonts w:ascii="Arial" w:hAnsi="Arial" w:cs="Arial"/>
          <w:sz w:val="24"/>
          <w:szCs w:val="24"/>
        </w:rPr>
        <w:t>Riesgos específicos:</w:t>
      </w:r>
    </w:p>
    <w:p w14:paraId="619EFFCF" w14:textId="77777777" w:rsidR="00A14173" w:rsidRPr="00C42CE4" w:rsidRDefault="00000000" w:rsidP="00C42CE4">
      <w:pPr>
        <w:pStyle w:val="k3ksmc"/>
        <w:numPr>
          <w:ilvl w:val="0"/>
          <w:numId w:val="2"/>
        </w:numPr>
        <w:spacing w:beforeAutospacing="0" w:after="120" w:afterAutospacing="0" w:line="240" w:lineRule="auto"/>
        <w:rPr>
          <w:rFonts w:ascii="Arial" w:hAnsi="Arial" w:cs="Arial"/>
          <w:sz w:val="24"/>
          <w:szCs w:val="24"/>
        </w:rPr>
      </w:pPr>
      <w:r w:rsidRPr="00C42CE4">
        <w:rPr>
          <w:rStyle w:val="Textoennegrita"/>
          <w:rFonts w:ascii="Arial" w:eastAsia="Arial" w:hAnsi="Arial" w:cs="Arial"/>
          <w:sz w:val="24"/>
          <w:szCs w:val="24"/>
        </w:rPr>
        <w:t>Embarazos no deseados:</w:t>
      </w:r>
    </w:p>
    <w:p w14:paraId="2BC88F3A" w14:textId="77777777" w:rsidR="00A14173" w:rsidRPr="00C42CE4" w:rsidRDefault="00000000" w:rsidP="00C42CE4">
      <w:pPr>
        <w:pStyle w:val="k3ksmc"/>
        <w:spacing w:beforeAutospacing="0" w:after="120" w:afterAutospacing="0" w:line="240" w:lineRule="auto"/>
        <w:ind w:left="720"/>
        <w:rPr>
          <w:rFonts w:ascii="Arial" w:hAnsi="Arial" w:cs="Arial"/>
          <w:sz w:val="24"/>
          <w:szCs w:val="24"/>
        </w:rPr>
      </w:pPr>
      <w:r w:rsidRPr="00C42CE4">
        <w:rPr>
          <w:rFonts w:ascii="Arial" w:hAnsi="Arial" w:cs="Arial"/>
          <w:spacing w:val="2"/>
          <w:sz w:val="24"/>
          <w:szCs w:val="24"/>
        </w:rPr>
        <w:t>La falta de uso de anticonceptivos aumenta significativamente la probabilidad de un embarazo no planificado, con las consecuencias personales y sociales que esto puede acarrear.</w:t>
      </w:r>
      <w:r w:rsidRPr="00C42CE4">
        <w:rPr>
          <w:rStyle w:val="uv3um"/>
          <w:rFonts w:ascii="Arial" w:hAnsi="Arial" w:cs="Arial"/>
          <w:spacing w:val="2"/>
          <w:sz w:val="24"/>
          <w:szCs w:val="24"/>
        </w:rPr>
        <w:t> </w:t>
      </w:r>
    </w:p>
    <w:p w14:paraId="482B748B" w14:textId="77777777" w:rsidR="00A14173" w:rsidRPr="00C42CE4" w:rsidRDefault="00000000" w:rsidP="00C42CE4">
      <w:pPr>
        <w:pStyle w:val="k3ksmc"/>
        <w:numPr>
          <w:ilvl w:val="0"/>
          <w:numId w:val="2"/>
        </w:numPr>
        <w:spacing w:beforeAutospacing="0" w:after="0" w:afterAutospacing="0" w:line="240" w:lineRule="auto"/>
        <w:rPr>
          <w:rFonts w:ascii="Arial" w:hAnsi="Arial" w:cs="Arial"/>
          <w:sz w:val="24"/>
          <w:szCs w:val="24"/>
        </w:rPr>
      </w:pPr>
      <w:r w:rsidRPr="00C42CE4">
        <w:rPr>
          <w:rStyle w:val="Textoennegrita"/>
          <w:rFonts w:ascii="Arial" w:eastAsia="Arial" w:hAnsi="Arial" w:cs="Arial"/>
          <w:sz w:val="24"/>
          <w:szCs w:val="24"/>
        </w:rPr>
        <w:t>Complicaciones en la salud reproductiva:</w:t>
      </w:r>
    </w:p>
    <w:p w14:paraId="4622D57B" w14:textId="77777777" w:rsidR="00A14173" w:rsidRPr="00C42CE4" w:rsidRDefault="00000000" w:rsidP="00C42CE4">
      <w:pPr>
        <w:pStyle w:val="k3ksmc"/>
        <w:spacing w:beforeAutospacing="0" w:after="0" w:afterAutospacing="0" w:line="240" w:lineRule="auto"/>
        <w:ind w:left="720"/>
        <w:rPr>
          <w:rFonts w:ascii="Arial" w:hAnsi="Arial" w:cs="Arial"/>
          <w:sz w:val="24"/>
          <w:szCs w:val="24"/>
        </w:rPr>
      </w:pPr>
      <w:r w:rsidRPr="00C42CE4">
        <w:rPr>
          <w:rFonts w:ascii="Arial" w:hAnsi="Arial" w:cs="Arial"/>
          <w:spacing w:val="2"/>
          <w:sz w:val="24"/>
          <w:szCs w:val="24"/>
        </w:rPr>
        <w:t>En algunos casos, embarazos no deseados pueden llevar a complicaciones durante la gestación, el parto o el posparto, especialmente si no hay acceso a atención médica adecuada.</w:t>
      </w:r>
      <w:r w:rsidRPr="00C42CE4">
        <w:rPr>
          <w:rStyle w:val="uv3um"/>
          <w:rFonts w:ascii="Arial" w:hAnsi="Arial" w:cs="Arial"/>
          <w:spacing w:val="2"/>
          <w:sz w:val="24"/>
          <w:szCs w:val="24"/>
        </w:rPr>
        <w:t> </w:t>
      </w:r>
    </w:p>
    <w:p w14:paraId="4164B97C" w14:textId="77777777" w:rsidR="00A14173" w:rsidRPr="00C42CE4" w:rsidRDefault="00A14173" w:rsidP="00C42CE4">
      <w:pPr>
        <w:pStyle w:val="k3ksmc"/>
        <w:spacing w:beforeAutospacing="0" w:after="0" w:afterAutospacing="0" w:line="240" w:lineRule="auto"/>
        <w:ind w:left="720"/>
        <w:rPr>
          <w:rFonts w:ascii="Arial" w:hAnsi="Arial" w:cs="Arial"/>
          <w:spacing w:val="2"/>
          <w:sz w:val="24"/>
          <w:szCs w:val="24"/>
        </w:rPr>
      </w:pPr>
    </w:p>
    <w:p w14:paraId="502C8FCE" w14:textId="77777777" w:rsidR="00A14173" w:rsidRPr="00C42CE4" w:rsidRDefault="00000000" w:rsidP="00C42CE4">
      <w:pPr>
        <w:spacing w:line="240" w:lineRule="auto"/>
        <w:rPr>
          <w:rFonts w:ascii="Arial" w:hAnsi="Arial" w:cs="Arial"/>
          <w:sz w:val="24"/>
          <w:szCs w:val="24"/>
        </w:rPr>
      </w:pPr>
      <w:r w:rsidRPr="00C42CE4">
        <w:rPr>
          <w:rFonts w:ascii="Arial" w:hAnsi="Arial" w:cs="Arial"/>
          <w:sz w:val="24"/>
          <w:szCs w:val="24"/>
        </w:rPr>
        <w:t>Se informa además que en Colombia la atención en salud cuenta con:</w:t>
      </w:r>
    </w:p>
    <w:p w14:paraId="5895AFCB" w14:textId="77777777" w:rsidR="00A14173" w:rsidRPr="00C42CE4" w:rsidRDefault="00000000" w:rsidP="00C42CE4">
      <w:pPr>
        <w:pStyle w:val="k3ksmc"/>
        <w:numPr>
          <w:ilvl w:val="0"/>
          <w:numId w:val="3"/>
        </w:numPr>
        <w:spacing w:beforeAutospacing="0" w:after="120" w:afterAutospacing="0" w:line="240" w:lineRule="auto"/>
        <w:rPr>
          <w:rFonts w:ascii="Arial" w:hAnsi="Arial" w:cs="Arial"/>
          <w:sz w:val="24"/>
          <w:szCs w:val="24"/>
        </w:rPr>
      </w:pPr>
      <w:r w:rsidRPr="00C42CE4">
        <w:rPr>
          <w:rStyle w:val="Textoennegrita"/>
          <w:rFonts w:ascii="Arial" w:eastAsia="Arial" w:hAnsi="Arial" w:cs="Arial"/>
          <w:sz w:val="24"/>
          <w:szCs w:val="24"/>
        </w:rPr>
        <w:t>Derechos reproductivos:</w:t>
      </w:r>
    </w:p>
    <w:p w14:paraId="0185F669" w14:textId="77777777" w:rsidR="00A14173" w:rsidRPr="00C42CE4" w:rsidRDefault="00000000" w:rsidP="00C42CE4">
      <w:pPr>
        <w:pStyle w:val="k3ksmc"/>
        <w:spacing w:beforeAutospacing="0" w:after="120" w:afterAutospacing="0" w:line="240" w:lineRule="auto"/>
        <w:ind w:left="720"/>
        <w:rPr>
          <w:rFonts w:ascii="Arial" w:hAnsi="Arial" w:cs="Arial"/>
          <w:sz w:val="24"/>
          <w:szCs w:val="24"/>
        </w:rPr>
      </w:pPr>
      <w:r w:rsidRPr="00C42CE4">
        <w:rPr>
          <w:rFonts w:ascii="Arial" w:hAnsi="Arial" w:cs="Arial"/>
          <w:spacing w:val="2"/>
          <w:sz w:val="24"/>
          <w:szCs w:val="24"/>
        </w:rPr>
        <w:t>Se reconoce el derecho de las personas a decidir libremente sobre su salud sexual y reproductiva, incluyendo la elección de métodos anticonceptivos.</w:t>
      </w:r>
      <w:r w:rsidRPr="00C42CE4">
        <w:rPr>
          <w:rStyle w:val="uv3um"/>
          <w:rFonts w:ascii="Arial" w:hAnsi="Arial" w:cs="Arial"/>
          <w:spacing w:val="2"/>
          <w:sz w:val="24"/>
          <w:szCs w:val="24"/>
        </w:rPr>
        <w:t> </w:t>
      </w:r>
    </w:p>
    <w:p w14:paraId="0B4AD0B2" w14:textId="77777777" w:rsidR="00A14173" w:rsidRPr="00C42CE4" w:rsidRDefault="00000000" w:rsidP="00C42CE4">
      <w:pPr>
        <w:pStyle w:val="k3ksmc"/>
        <w:numPr>
          <w:ilvl w:val="0"/>
          <w:numId w:val="3"/>
        </w:numPr>
        <w:spacing w:beforeAutospacing="0" w:after="120" w:afterAutospacing="0" w:line="240" w:lineRule="auto"/>
        <w:rPr>
          <w:rFonts w:ascii="Arial" w:hAnsi="Arial" w:cs="Arial"/>
          <w:sz w:val="24"/>
          <w:szCs w:val="24"/>
        </w:rPr>
      </w:pPr>
      <w:r w:rsidRPr="00C42CE4">
        <w:rPr>
          <w:rStyle w:val="Textoennegrita"/>
          <w:rFonts w:ascii="Arial" w:eastAsia="Arial" w:hAnsi="Arial" w:cs="Arial"/>
          <w:sz w:val="24"/>
          <w:szCs w:val="24"/>
        </w:rPr>
        <w:t>Acceso a información y servicios:</w:t>
      </w:r>
    </w:p>
    <w:p w14:paraId="5034F922" w14:textId="77777777" w:rsidR="00A14173" w:rsidRPr="00C42CE4" w:rsidRDefault="00000000" w:rsidP="00C42CE4">
      <w:pPr>
        <w:pStyle w:val="k3ksmc"/>
        <w:spacing w:beforeAutospacing="0" w:after="120" w:afterAutospacing="0" w:line="240" w:lineRule="auto"/>
        <w:ind w:left="720"/>
        <w:rPr>
          <w:rFonts w:ascii="Arial" w:hAnsi="Arial" w:cs="Arial"/>
          <w:sz w:val="24"/>
          <w:szCs w:val="24"/>
        </w:rPr>
      </w:pPr>
      <w:r w:rsidRPr="00C42CE4">
        <w:rPr>
          <w:rFonts w:ascii="Arial" w:hAnsi="Arial" w:cs="Arial"/>
          <w:spacing w:val="2"/>
          <w:sz w:val="24"/>
          <w:szCs w:val="24"/>
        </w:rPr>
        <w:t>El Estado colombiano está obligado a garantizar el acceso a información clara y completa sobre métodos anticonceptivos, así como a servicios de planificación familiar.</w:t>
      </w:r>
      <w:r w:rsidRPr="00C42CE4">
        <w:rPr>
          <w:rStyle w:val="uv3um"/>
          <w:rFonts w:ascii="Arial" w:hAnsi="Arial" w:cs="Arial"/>
          <w:spacing w:val="2"/>
          <w:sz w:val="24"/>
          <w:szCs w:val="24"/>
        </w:rPr>
        <w:t> </w:t>
      </w:r>
    </w:p>
    <w:p w14:paraId="1B4662BC" w14:textId="77777777" w:rsidR="00A14173" w:rsidRPr="00C42CE4" w:rsidRDefault="00000000" w:rsidP="00C42CE4">
      <w:pPr>
        <w:pStyle w:val="k3ksmc"/>
        <w:numPr>
          <w:ilvl w:val="0"/>
          <w:numId w:val="3"/>
        </w:numPr>
        <w:spacing w:beforeAutospacing="0" w:after="0" w:afterAutospacing="0" w:line="240" w:lineRule="auto"/>
        <w:rPr>
          <w:rFonts w:ascii="Arial" w:hAnsi="Arial" w:cs="Arial"/>
          <w:sz w:val="24"/>
          <w:szCs w:val="24"/>
        </w:rPr>
      </w:pPr>
      <w:r w:rsidRPr="00C42CE4">
        <w:rPr>
          <w:rStyle w:val="Textoennegrita"/>
          <w:rFonts w:ascii="Arial" w:eastAsia="Arial" w:hAnsi="Arial" w:cs="Arial"/>
          <w:sz w:val="24"/>
          <w:szCs w:val="24"/>
        </w:rPr>
        <w:t>Salud sexual y reproductiva:</w:t>
      </w:r>
    </w:p>
    <w:p w14:paraId="76468C21" w14:textId="77777777" w:rsidR="00A14173" w:rsidRPr="00C42CE4" w:rsidRDefault="00000000" w:rsidP="00C42CE4">
      <w:pPr>
        <w:pStyle w:val="k3ksmc"/>
        <w:spacing w:beforeAutospacing="0" w:after="0" w:afterAutospacing="0" w:line="240" w:lineRule="auto"/>
        <w:ind w:left="720"/>
        <w:rPr>
          <w:rFonts w:ascii="Arial" w:hAnsi="Arial" w:cs="Arial"/>
          <w:sz w:val="24"/>
          <w:szCs w:val="24"/>
        </w:rPr>
      </w:pPr>
      <w:r w:rsidRPr="00C42CE4">
        <w:rPr>
          <w:rFonts w:ascii="Arial" w:hAnsi="Arial" w:cs="Arial"/>
          <w:spacing w:val="2"/>
          <w:sz w:val="24"/>
          <w:szCs w:val="24"/>
        </w:rPr>
        <w:t>La salud sexual y reproductiva se considera un componente esencial del derecho a la salud integral.</w:t>
      </w:r>
      <w:r w:rsidRPr="00C42CE4">
        <w:rPr>
          <w:rStyle w:val="uv3um"/>
          <w:rFonts w:ascii="Arial" w:hAnsi="Arial" w:cs="Arial"/>
          <w:spacing w:val="2"/>
          <w:sz w:val="24"/>
          <w:szCs w:val="24"/>
        </w:rPr>
        <w:t> </w:t>
      </w:r>
    </w:p>
    <w:p w14:paraId="0B7AB2EC" w14:textId="77777777" w:rsidR="00A14173" w:rsidRPr="00C42CE4" w:rsidRDefault="00A14173" w:rsidP="00C42CE4">
      <w:pPr>
        <w:spacing w:line="240" w:lineRule="auto"/>
        <w:ind w:right="-113"/>
        <w:jc w:val="both"/>
        <w:rPr>
          <w:rFonts w:ascii="Arial" w:hAnsi="Arial" w:cs="Arial"/>
          <w:b/>
          <w:sz w:val="24"/>
          <w:szCs w:val="24"/>
        </w:rPr>
      </w:pPr>
    </w:p>
    <w:p w14:paraId="7D2EAE9E" w14:textId="77777777" w:rsidR="00A14173" w:rsidRPr="00C42CE4" w:rsidRDefault="00A14173" w:rsidP="00C42CE4">
      <w:pPr>
        <w:spacing w:line="240" w:lineRule="auto"/>
        <w:jc w:val="both"/>
        <w:rPr>
          <w:rFonts w:ascii="Arial" w:hAnsi="Arial" w:cs="Arial"/>
          <w:sz w:val="24"/>
          <w:szCs w:val="24"/>
        </w:rPr>
      </w:pPr>
    </w:p>
    <w:p w14:paraId="02EDEE05" w14:textId="77777777" w:rsidR="00A14173" w:rsidRPr="00C42CE4" w:rsidRDefault="00000000" w:rsidP="00C42CE4">
      <w:pPr>
        <w:spacing w:line="240" w:lineRule="auto"/>
        <w:jc w:val="both"/>
        <w:rPr>
          <w:rFonts w:ascii="Arial" w:hAnsi="Arial" w:cs="Arial"/>
          <w:sz w:val="24"/>
          <w:szCs w:val="24"/>
        </w:rPr>
      </w:pPr>
      <w:r w:rsidRPr="00C42CE4">
        <w:rPr>
          <w:rFonts w:ascii="Arial" w:hAnsi="Arial" w:cs="Arial"/>
          <w:b/>
          <w:sz w:val="24"/>
          <w:szCs w:val="24"/>
        </w:rPr>
        <w:lastRenderedPageBreak/>
        <w:t>Certifico</w:t>
      </w:r>
      <w:r w:rsidRPr="00C42CE4">
        <w:rPr>
          <w:rFonts w:ascii="Arial" w:hAnsi="Arial" w:cs="Arial"/>
          <w:sz w:val="24"/>
          <w:szCs w:val="24"/>
        </w:rPr>
        <w:t xml:space="preserve"> que he leído y comprendido perfectamente lo anterior y que todos los espacios en blanco han sido completados antes de mi firma, así como también me han resuelto las dudas y preguntas que he formulado y me encuentro en libertad de expresar mi libre albedrío y por lo tanto autorizo (10</w:t>
      </w:r>
      <w:proofErr w:type="gramStart"/>
      <w:r w:rsidRPr="00C42CE4">
        <w:rPr>
          <w:rFonts w:ascii="Arial" w:hAnsi="Arial" w:cs="Arial"/>
          <w:sz w:val="24"/>
          <w:szCs w:val="24"/>
        </w:rPr>
        <w:t>)  SI</w:t>
      </w:r>
      <w:proofErr w:type="gramEnd"/>
      <w:r w:rsidRPr="00C42CE4">
        <w:rPr>
          <w:rFonts w:ascii="Arial" w:hAnsi="Arial" w:cs="Arial"/>
          <w:sz w:val="24"/>
          <w:szCs w:val="24"/>
        </w:rPr>
        <w:t xml:space="preserve"> ____ NO ____ me sea practicado el procedimiento.</w:t>
      </w:r>
    </w:p>
    <w:p w14:paraId="7CD0EACA" w14:textId="77777777" w:rsidR="00A14173" w:rsidRPr="00C42CE4" w:rsidRDefault="00000000" w:rsidP="00C42CE4">
      <w:pPr>
        <w:tabs>
          <w:tab w:val="left" w:pos="480"/>
        </w:tabs>
        <w:spacing w:line="240" w:lineRule="auto"/>
        <w:jc w:val="both"/>
        <w:rPr>
          <w:rFonts w:ascii="Arial" w:hAnsi="Arial" w:cs="Arial"/>
          <w:sz w:val="24"/>
          <w:szCs w:val="24"/>
        </w:rPr>
      </w:pPr>
      <w:r w:rsidRPr="00C42CE4">
        <w:rPr>
          <w:rFonts w:ascii="Arial" w:hAnsi="Arial" w:cs="Arial"/>
          <w:sz w:val="24"/>
          <w:szCs w:val="24"/>
        </w:rPr>
        <w:t>.</w:t>
      </w:r>
    </w:p>
    <w:p w14:paraId="75CC3155" w14:textId="77777777" w:rsidR="00A14173" w:rsidRPr="00C42CE4" w:rsidRDefault="00A14173" w:rsidP="00C42CE4">
      <w:pPr>
        <w:spacing w:line="240" w:lineRule="auto"/>
        <w:jc w:val="both"/>
        <w:rPr>
          <w:rFonts w:ascii="Arial" w:hAnsi="Arial" w:cs="Arial"/>
          <w:sz w:val="24"/>
          <w:szCs w:val="24"/>
        </w:rPr>
      </w:pPr>
    </w:p>
    <w:p w14:paraId="358D74A7" w14:textId="77777777" w:rsidR="00A14173" w:rsidRPr="00C42CE4" w:rsidRDefault="00000000" w:rsidP="00C42CE4">
      <w:pPr>
        <w:spacing w:line="240" w:lineRule="auto"/>
        <w:jc w:val="both"/>
        <w:outlineLvl w:val="0"/>
        <w:rPr>
          <w:rFonts w:ascii="Arial" w:hAnsi="Arial" w:cs="Arial"/>
          <w:sz w:val="24"/>
          <w:szCs w:val="24"/>
        </w:rPr>
      </w:pPr>
      <w:r w:rsidRPr="00C42CE4">
        <w:rPr>
          <w:rFonts w:ascii="Arial" w:hAnsi="Arial" w:cs="Arial"/>
          <w:sz w:val="24"/>
          <w:szCs w:val="24"/>
        </w:rPr>
        <w:t>(11) Fecha____________________________________________</w:t>
      </w:r>
    </w:p>
    <w:p w14:paraId="0EC0FE5E" w14:textId="77777777" w:rsidR="00A14173" w:rsidRPr="00C42CE4" w:rsidRDefault="00A14173" w:rsidP="00C42CE4">
      <w:pPr>
        <w:spacing w:line="240" w:lineRule="auto"/>
        <w:jc w:val="both"/>
        <w:rPr>
          <w:rFonts w:ascii="Arial" w:hAnsi="Arial" w:cs="Arial"/>
          <w:sz w:val="24"/>
          <w:szCs w:val="24"/>
        </w:rPr>
      </w:pPr>
    </w:p>
    <w:p w14:paraId="1CEB0B81" w14:textId="77777777" w:rsidR="00A14173" w:rsidRPr="00C42CE4" w:rsidRDefault="00A14173" w:rsidP="00C42CE4">
      <w:pPr>
        <w:spacing w:line="240" w:lineRule="auto"/>
        <w:jc w:val="both"/>
        <w:rPr>
          <w:rFonts w:ascii="Arial" w:hAnsi="Arial" w:cs="Arial"/>
          <w:sz w:val="24"/>
          <w:szCs w:val="24"/>
        </w:rPr>
      </w:pPr>
    </w:p>
    <w:p w14:paraId="002525EA" w14:textId="77777777" w:rsidR="00A14173" w:rsidRPr="00C42CE4" w:rsidRDefault="00A14173" w:rsidP="00C42CE4">
      <w:pPr>
        <w:spacing w:line="240" w:lineRule="auto"/>
        <w:jc w:val="both"/>
        <w:rPr>
          <w:rFonts w:ascii="Arial" w:hAnsi="Arial" w:cs="Arial"/>
          <w:sz w:val="24"/>
          <w:szCs w:val="24"/>
        </w:rPr>
      </w:pPr>
    </w:p>
    <w:tbl>
      <w:tblPr>
        <w:tblStyle w:val="Tablaconcuadrcula"/>
        <w:tblW w:w="10070" w:type="dxa"/>
        <w:tblLayout w:type="fixed"/>
        <w:tblLook w:val="04A0" w:firstRow="1" w:lastRow="0" w:firstColumn="1" w:lastColumn="0" w:noHBand="0" w:noVBand="1"/>
      </w:tblPr>
      <w:tblGrid>
        <w:gridCol w:w="5036"/>
        <w:gridCol w:w="5034"/>
      </w:tblGrid>
      <w:tr w:rsidR="00A14173" w:rsidRPr="00C42CE4" w14:paraId="5CF3B162" w14:textId="77777777">
        <w:tc>
          <w:tcPr>
            <w:tcW w:w="5035" w:type="dxa"/>
            <w:tcBorders>
              <w:top w:val="nil"/>
              <w:left w:val="nil"/>
              <w:bottom w:val="nil"/>
              <w:right w:val="nil"/>
            </w:tcBorders>
          </w:tcPr>
          <w:p w14:paraId="2C2C3184" w14:textId="77777777" w:rsidR="00A14173" w:rsidRPr="00C42CE4" w:rsidRDefault="00A14173" w:rsidP="00C42CE4">
            <w:pPr>
              <w:spacing w:after="0" w:line="240" w:lineRule="auto"/>
              <w:jc w:val="both"/>
              <w:rPr>
                <w:rFonts w:ascii="Arial" w:hAnsi="Arial" w:cs="Arial"/>
                <w:sz w:val="24"/>
                <w:szCs w:val="24"/>
              </w:rPr>
            </w:pPr>
          </w:p>
          <w:p w14:paraId="36744E93"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________________________________</w:t>
            </w:r>
          </w:p>
        </w:tc>
        <w:tc>
          <w:tcPr>
            <w:tcW w:w="5034" w:type="dxa"/>
            <w:tcBorders>
              <w:top w:val="nil"/>
              <w:left w:val="nil"/>
              <w:bottom w:val="nil"/>
              <w:right w:val="nil"/>
            </w:tcBorders>
          </w:tcPr>
          <w:p w14:paraId="26F7396B" w14:textId="77777777" w:rsidR="00A14173" w:rsidRPr="00C42CE4" w:rsidRDefault="00A14173" w:rsidP="00C42CE4">
            <w:pPr>
              <w:spacing w:after="0" w:line="240" w:lineRule="auto"/>
              <w:jc w:val="both"/>
              <w:rPr>
                <w:rFonts w:ascii="Arial" w:hAnsi="Arial" w:cs="Arial"/>
                <w:sz w:val="24"/>
                <w:szCs w:val="24"/>
              </w:rPr>
            </w:pPr>
          </w:p>
          <w:p w14:paraId="75627371"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________________________________</w:t>
            </w:r>
          </w:p>
        </w:tc>
      </w:tr>
      <w:tr w:rsidR="00A14173" w:rsidRPr="00C42CE4" w14:paraId="57120978" w14:textId="77777777">
        <w:tc>
          <w:tcPr>
            <w:tcW w:w="5035" w:type="dxa"/>
            <w:tcBorders>
              <w:top w:val="nil"/>
              <w:left w:val="nil"/>
              <w:bottom w:val="nil"/>
              <w:right w:val="nil"/>
            </w:tcBorders>
          </w:tcPr>
          <w:p w14:paraId="0BE8D5D8"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(12) Firma del consejero autorizado</w:t>
            </w:r>
          </w:p>
        </w:tc>
        <w:tc>
          <w:tcPr>
            <w:tcW w:w="5034" w:type="dxa"/>
            <w:tcBorders>
              <w:top w:val="nil"/>
              <w:left w:val="nil"/>
              <w:bottom w:val="nil"/>
              <w:right w:val="nil"/>
            </w:tcBorders>
          </w:tcPr>
          <w:p w14:paraId="7E607FC1"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w:t>
            </w:r>
            <w:proofErr w:type="gramStart"/>
            <w:r w:rsidRPr="00C42CE4">
              <w:rPr>
                <w:rFonts w:ascii="Arial" w:hAnsi="Arial" w:cs="Arial"/>
                <w:sz w:val="24"/>
                <w:szCs w:val="24"/>
              </w:rPr>
              <w:t>15)Firma</w:t>
            </w:r>
            <w:proofErr w:type="gramEnd"/>
            <w:r w:rsidRPr="00C42CE4">
              <w:rPr>
                <w:rFonts w:ascii="Arial" w:hAnsi="Arial" w:cs="Arial"/>
                <w:sz w:val="24"/>
                <w:szCs w:val="24"/>
              </w:rPr>
              <w:t xml:space="preserve"> del paciente o representante Legal</w:t>
            </w:r>
          </w:p>
        </w:tc>
      </w:tr>
      <w:tr w:rsidR="00A14173" w:rsidRPr="00C42CE4" w14:paraId="7E47CA41" w14:textId="77777777">
        <w:tc>
          <w:tcPr>
            <w:tcW w:w="5035" w:type="dxa"/>
            <w:tcBorders>
              <w:top w:val="nil"/>
              <w:left w:val="nil"/>
              <w:bottom w:val="nil"/>
              <w:right w:val="nil"/>
            </w:tcBorders>
          </w:tcPr>
          <w:p w14:paraId="6A023242"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lang w:val="pt-BR"/>
              </w:rPr>
              <w:t xml:space="preserve">(13) </w:t>
            </w:r>
            <w:proofErr w:type="spellStart"/>
            <w:r w:rsidRPr="00C42CE4">
              <w:rPr>
                <w:rFonts w:ascii="Arial" w:hAnsi="Arial" w:cs="Arial"/>
                <w:sz w:val="24"/>
                <w:szCs w:val="24"/>
                <w:lang w:val="pt-BR"/>
              </w:rPr>
              <w:t>Nombre</w:t>
            </w:r>
            <w:proofErr w:type="spellEnd"/>
            <w:r w:rsidRPr="00C42CE4">
              <w:rPr>
                <w:rFonts w:ascii="Arial" w:hAnsi="Arial" w:cs="Arial"/>
                <w:sz w:val="24"/>
                <w:szCs w:val="24"/>
                <w:lang w:val="pt-BR"/>
              </w:rPr>
              <w:t>:</w:t>
            </w:r>
          </w:p>
        </w:tc>
        <w:tc>
          <w:tcPr>
            <w:tcW w:w="5034" w:type="dxa"/>
            <w:tcBorders>
              <w:top w:val="nil"/>
              <w:left w:val="nil"/>
              <w:bottom w:val="nil"/>
              <w:right w:val="nil"/>
            </w:tcBorders>
          </w:tcPr>
          <w:p w14:paraId="714EFCDE"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w:t>
            </w:r>
            <w:proofErr w:type="gramStart"/>
            <w:r w:rsidRPr="00C42CE4">
              <w:rPr>
                <w:rFonts w:ascii="Arial" w:hAnsi="Arial" w:cs="Arial"/>
                <w:sz w:val="24"/>
                <w:szCs w:val="24"/>
              </w:rPr>
              <w:t>16)</w:t>
            </w:r>
            <w:proofErr w:type="spellStart"/>
            <w:r w:rsidRPr="00C42CE4">
              <w:rPr>
                <w:rFonts w:ascii="Arial" w:hAnsi="Arial" w:cs="Arial"/>
                <w:sz w:val="24"/>
                <w:szCs w:val="24"/>
                <w:lang w:val="pt-BR"/>
              </w:rPr>
              <w:t>Nombre</w:t>
            </w:r>
            <w:proofErr w:type="spellEnd"/>
            <w:proofErr w:type="gramEnd"/>
            <w:r w:rsidRPr="00C42CE4">
              <w:rPr>
                <w:rFonts w:ascii="Arial" w:hAnsi="Arial" w:cs="Arial"/>
                <w:sz w:val="24"/>
                <w:szCs w:val="24"/>
                <w:lang w:val="pt-BR"/>
              </w:rPr>
              <w:t>:</w:t>
            </w:r>
          </w:p>
        </w:tc>
      </w:tr>
      <w:tr w:rsidR="00A14173" w:rsidRPr="00C42CE4" w14:paraId="107A57C7" w14:textId="77777777">
        <w:tc>
          <w:tcPr>
            <w:tcW w:w="5035" w:type="dxa"/>
            <w:tcBorders>
              <w:top w:val="nil"/>
              <w:left w:val="nil"/>
              <w:bottom w:val="nil"/>
              <w:right w:val="nil"/>
            </w:tcBorders>
          </w:tcPr>
          <w:p w14:paraId="23271853"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lang w:val="pt-BR"/>
              </w:rPr>
              <w:t xml:space="preserve">(14) No. De </w:t>
            </w:r>
            <w:proofErr w:type="spellStart"/>
            <w:r w:rsidRPr="00C42CE4">
              <w:rPr>
                <w:rFonts w:ascii="Arial" w:hAnsi="Arial" w:cs="Arial"/>
                <w:sz w:val="24"/>
                <w:szCs w:val="24"/>
                <w:lang w:val="pt-BR"/>
              </w:rPr>
              <w:t>Identidad</w:t>
            </w:r>
            <w:proofErr w:type="spellEnd"/>
            <w:r w:rsidRPr="00C42CE4">
              <w:rPr>
                <w:rFonts w:ascii="Arial" w:hAnsi="Arial" w:cs="Arial"/>
                <w:sz w:val="24"/>
                <w:szCs w:val="24"/>
                <w:lang w:val="pt-BR"/>
              </w:rPr>
              <w:t>:</w:t>
            </w:r>
          </w:p>
        </w:tc>
        <w:tc>
          <w:tcPr>
            <w:tcW w:w="5034" w:type="dxa"/>
            <w:tcBorders>
              <w:top w:val="nil"/>
              <w:left w:val="nil"/>
              <w:bottom w:val="nil"/>
              <w:right w:val="nil"/>
            </w:tcBorders>
          </w:tcPr>
          <w:p w14:paraId="2DDCF39B"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w:t>
            </w:r>
            <w:proofErr w:type="gramStart"/>
            <w:r w:rsidRPr="00C42CE4">
              <w:rPr>
                <w:rFonts w:ascii="Arial" w:hAnsi="Arial" w:cs="Arial"/>
                <w:sz w:val="24"/>
                <w:szCs w:val="24"/>
              </w:rPr>
              <w:t>17)</w:t>
            </w:r>
            <w:r w:rsidRPr="00C42CE4">
              <w:rPr>
                <w:rFonts w:ascii="Arial" w:hAnsi="Arial" w:cs="Arial"/>
                <w:sz w:val="24"/>
                <w:szCs w:val="24"/>
                <w:lang w:val="pt-BR"/>
              </w:rPr>
              <w:t>No</w:t>
            </w:r>
            <w:proofErr w:type="gramEnd"/>
            <w:r w:rsidRPr="00C42CE4">
              <w:rPr>
                <w:rFonts w:ascii="Arial" w:hAnsi="Arial" w:cs="Arial"/>
                <w:sz w:val="24"/>
                <w:szCs w:val="24"/>
                <w:lang w:val="pt-BR"/>
              </w:rPr>
              <w:t xml:space="preserve">. De </w:t>
            </w:r>
            <w:proofErr w:type="spellStart"/>
            <w:r w:rsidRPr="00C42CE4">
              <w:rPr>
                <w:rFonts w:ascii="Arial" w:hAnsi="Arial" w:cs="Arial"/>
                <w:sz w:val="24"/>
                <w:szCs w:val="24"/>
                <w:lang w:val="pt-BR"/>
              </w:rPr>
              <w:t>Identidad</w:t>
            </w:r>
            <w:proofErr w:type="spellEnd"/>
            <w:r w:rsidRPr="00C42CE4">
              <w:rPr>
                <w:rFonts w:ascii="Arial" w:hAnsi="Arial" w:cs="Arial"/>
                <w:sz w:val="24"/>
                <w:szCs w:val="24"/>
                <w:lang w:val="pt-BR"/>
              </w:rPr>
              <w:t>:</w:t>
            </w:r>
          </w:p>
        </w:tc>
      </w:tr>
      <w:tr w:rsidR="00A14173" w:rsidRPr="00C42CE4" w14:paraId="2C5F2731" w14:textId="77777777">
        <w:tc>
          <w:tcPr>
            <w:tcW w:w="5035" w:type="dxa"/>
            <w:tcBorders>
              <w:top w:val="nil"/>
              <w:left w:val="nil"/>
              <w:bottom w:val="nil"/>
              <w:right w:val="nil"/>
            </w:tcBorders>
          </w:tcPr>
          <w:p w14:paraId="4086384C" w14:textId="77777777" w:rsidR="00A14173" w:rsidRPr="00C42CE4" w:rsidRDefault="00A14173" w:rsidP="00C42CE4">
            <w:pPr>
              <w:spacing w:after="0" w:line="240" w:lineRule="auto"/>
              <w:jc w:val="both"/>
              <w:rPr>
                <w:rFonts w:ascii="Arial" w:hAnsi="Arial" w:cs="Arial"/>
                <w:sz w:val="24"/>
                <w:szCs w:val="24"/>
              </w:rPr>
            </w:pPr>
          </w:p>
          <w:p w14:paraId="782A8EA0" w14:textId="77777777" w:rsidR="00A14173" w:rsidRPr="00C42CE4" w:rsidRDefault="00A14173" w:rsidP="00C42CE4">
            <w:pPr>
              <w:spacing w:after="0" w:line="240" w:lineRule="auto"/>
              <w:jc w:val="both"/>
              <w:rPr>
                <w:rFonts w:ascii="Arial" w:hAnsi="Arial" w:cs="Arial"/>
                <w:sz w:val="24"/>
                <w:szCs w:val="24"/>
              </w:rPr>
            </w:pPr>
          </w:p>
        </w:tc>
        <w:tc>
          <w:tcPr>
            <w:tcW w:w="5034" w:type="dxa"/>
            <w:tcBorders>
              <w:top w:val="nil"/>
              <w:left w:val="nil"/>
              <w:bottom w:val="nil"/>
              <w:right w:val="nil"/>
            </w:tcBorders>
          </w:tcPr>
          <w:p w14:paraId="13AE9A39" w14:textId="77777777" w:rsidR="00A14173" w:rsidRPr="00C42CE4" w:rsidRDefault="00A14173" w:rsidP="00C42CE4">
            <w:pPr>
              <w:spacing w:after="0" w:line="240" w:lineRule="auto"/>
              <w:jc w:val="both"/>
              <w:rPr>
                <w:rFonts w:ascii="Arial" w:hAnsi="Arial" w:cs="Arial"/>
                <w:sz w:val="24"/>
                <w:szCs w:val="24"/>
              </w:rPr>
            </w:pPr>
          </w:p>
        </w:tc>
      </w:tr>
      <w:tr w:rsidR="00A14173" w:rsidRPr="00C42CE4" w14:paraId="106899CB" w14:textId="77777777">
        <w:tc>
          <w:tcPr>
            <w:tcW w:w="5035" w:type="dxa"/>
            <w:tcBorders>
              <w:top w:val="nil"/>
              <w:left w:val="nil"/>
              <w:bottom w:val="nil"/>
              <w:right w:val="nil"/>
            </w:tcBorders>
          </w:tcPr>
          <w:p w14:paraId="596F5C44" w14:textId="77777777" w:rsidR="00A14173" w:rsidRPr="00C42CE4" w:rsidRDefault="00A14173" w:rsidP="00C42CE4">
            <w:pPr>
              <w:spacing w:after="0" w:line="240" w:lineRule="auto"/>
              <w:jc w:val="both"/>
              <w:rPr>
                <w:rFonts w:ascii="Arial" w:hAnsi="Arial" w:cs="Arial"/>
                <w:b/>
                <w:sz w:val="24"/>
                <w:szCs w:val="24"/>
              </w:rPr>
            </w:pPr>
          </w:p>
          <w:p w14:paraId="203371E6"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________________________________</w:t>
            </w:r>
          </w:p>
        </w:tc>
        <w:tc>
          <w:tcPr>
            <w:tcW w:w="5034" w:type="dxa"/>
            <w:tcBorders>
              <w:top w:val="nil"/>
              <w:left w:val="nil"/>
              <w:bottom w:val="nil"/>
              <w:right w:val="nil"/>
            </w:tcBorders>
          </w:tcPr>
          <w:p w14:paraId="70A54C2F" w14:textId="77777777" w:rsidR="00A14173" w:rsidRPr="00C42CE4" w:rsidRDefault="00A14173" w:rsidP="00C42CE4">
            <w:pPr>
              <w:spacing w:after="0" w:line="240" w:lineRule="auto"/>
              <w:jc w:val="both"/>
              <w:rPr>
                <w:rFonts w:ascii="Arial" w:hAnsi="Arial" w:cs="Arial"/>
                <w:sz w:val="24"/>
                <w:szCs w:val="24"/>
              </w:rPr>
            </w:pPr>
          </w:p>
        </w:tc>
      </w:tr>
      <w:tr w:rsidR="00A14173" w:rsidRPr="00C42CE4" w14:paraId="3B0AFD61" w14:textId="77777777">
        <w:tc>
          <w:tcPr>
            <w:tcW w:w="5035" w:type="dxa"/>
            <w:tcBorders>
              <w:top w:val="nil"/>
              <w:left w:val="nil"/>
              <w:bottom w:val="nil"/>
              <w:right w:val="nil"/>
            </w:tcBorders>
          </w:tcPr>
          <w:p w14:paraId="17E0B7D2"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w:t>
            </w:r>
            <w:proofErr w:type="gramStart"/>
            <w:r w:rsidRPr="00C42CE4">
              <w:rPr>
                <w:rFonts w:ascii="Arial" w:hAnsi="Arial" w:cs="Arial"/>
                <w:sz w:val="24"/>
                <w:szCs w:val="24"/>
              </w:rPr>
              <w:t>18)Firma</w:t>
            </w:r>
            <w:proofErr w:type="gramEnd"/>
            <w:r w:rsidRPr="00C42CE4">
              <w:rPr>
                <w:rFonts w:ascii="Arial" w:hAnsi="Arial" w:cs="Arial"/>
                <w:sz w:val="24"/>
                <w:szCs w:val="24"/>
              </w:rPr>
              <w:t xml:space="preserve"> Testigo</w:t>
            </w:r>
          </w:p>
        </w:tc>
        <w:tc>
          <w:tcPr>
            <w:tcW w:w="5034" w:type="dxa"/>
            <w:tcBorders>
              <w:top w:val="nil"/>
              <w:left w:val="nil"/>
              <w:bottom w:val="nil"/>
              <w:right w:val="nil"/>
            </w:tcBorders>
          </w:tcPr>
          <w:p w14:paraId="22F8BA2C" w14:textId="77777777" w:rsidR="00A14173" w:rsidRPr="00C42CE4" w:rsidRDefault="00A14173" w:rsidP="00C42CE4">
            <w:pPr>
              <w:spacing w:after="0" w:line="240" w:lineRule="auto"/>
              <w:jc w:val="both"/>
              <w:rPr>
                <w:rFonts w:ascii="Arial" w:hAnsi="Arial" w:cs="Arial"/>
                <w:sz w:val="24"/>
                <w:szCs w:val="24"/>
              </w:rPr>
            </w:pPr>
          </w:p>
        </w:tc>
      </w:tr>
      <w:tr w:rsidR="00A14173" w:rsidRPr="00C42CE4" w14:paraId="07A73549" w14:textId="77777777">
        <w:tc>
          <w:tcPr>
            <w:tcW w:w="5035" w:type="dxa"/>
            <w:tcBorders>
              <w:top w:val="nil"/>
              <w:left w:val="nil"/>
              <w:bottom w:val="nil"/>
              <w:right w:val="nil"/>
            </w:tcBorders>
          </w:tcPr>
          <w:p w14:paraId="2FA75273"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w:t>
            </w:r>
            <w:proofErr w:type="gramStart"/>
            <w:r w:rsidRPr="00C42CE4">
              <w:rPr>
                <w:rFonts w:ascii="Arial" w:hAnsi="Arial" w:cs="Arial"/>
                <w:sz w:val="24"/>
                <w:szCs w:val="24"/>
              </w:rPr>
              <w:t>19)Nombre</w:t>
            </w:r>
            <w:proofErr w:type="gramEnd"/>
            <w:r w:rsidRPr="00C42CE4">
              <w:rPr>
                <w:rFonts w:ascii="Arial" w:hAnsi="Arial" w:cs="Arial"/>
                <w:sz w:val="24"/>
                <w:szCs w:val="24"/>
              </w:rPr>
              <w:t>:</w:t>
            </w:r>
          </w:p>
        </w:tc>
        <w:tc>
          <w:tcPr>
            <w:tcW w:w="5034" w:type="dxa"/>
            <w:tcBorders>
              <w:top w:val="nil"/>
              <w:left w:val="nil"/>
              <w:bottom w:val="nil"/>
              <w:right w:val="nil"/>
            </w:tcBorders>
          </w:tcPr>
          <w:p w14:paraId="4112C1F2" w14:textId="77777777" w:rsidR="00A14173" w:rsidRPr="00C42CE4" w:rsidRDefault="00A14173" w:rsidP="00C42CE4">
            <w:pPr>
              <w:spacing w:after="0" w:line="240" w:lineRule="auto"/>
              <w:jc w:val="both"/>
              <w:rPr>
                <w:rFonts w:ascii="Arial" w:hAnsi="Arial" w:cs="Arial"/>
                <w:sz w:val="24"/>
                <w:szCs w:val="24"/>
              </w:rPr>
            </w:pPr>
          </w:p>
        </w:tc>
      </w:tr>
      <w:tr w:rsidR="00A14173" w:rsidRPr="00C42CE4" w14:paraId="2AA84A92" w14:textId="77777777">
        <w:tc>
          <w:tcPr>
            <w:tcW w:w="5035" w:type="dxa"/>
            <w:tcBorders>
              <w:top w:val="nil"/>
              <w:left w:val="nil"/>
              <w:bottom w:val="nil"/>
              <w:right w:val="nil"/>
            </w:tcBorders>
          </w:tcPr>
          <w:p w14:paraId="34B3F93A"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w:t>
            </w:r>
            <w:proofErr w:type="gramStart"/>
            <w:r w:rsidRPr="00C42CE4">
              <w:rPr>
                <w:rFonts w:ascii="Arial" w:hAnsi="Arial" w:cs="Arial"/>
                <w:sz w:val="24"/>
                <w:szCs w:val="24"/>
              </w:rPr>
              <w:t>20)No</w:t>
            </w:r>
            <w:proofErr w:type="gramEnd"/>
            <w:r w:rsidRPr="00C42CE4">
              <w:rPr>
                <w:rFonts w:ascii="Arial" w:hAnsi="Arial" w:cs="Arial"/>
                <w:sz w:val="24"/>
                <w:szCs w:val="24"/>
              </w:rPr>
              <w:t xml:space="preserve">. De identidad </w:t>
            </w:r>
          </w:p>
        </w:tc>
        <w:tc>
          <w:tcPr>
            <w:tcW w:w="5034" w:type="dxa"/>
            <w:tcBorders>
              <w:top w:val="nil"/>
              <w:left w:val="nil"/>
              <w:bottom w:val="nil"/>
              <w:right w:val="nil"/>
            </w:tcBorders>
          </w:tcPr>
          <w:p w14:paraId="776CF963" w14:textId="77777777" w:rsidR="00A14173" w:rsidRPr="00C42CE4" w:rsidRDefault="00A14173" w:rsidP="00C42CE4">
            <w:pPr>
              <w:spacing w:after="0" w:line="240" w:lineRule="auto"/>
              <w:jc w:val="both"/>
              <w:rPr>
                <w:rFonts w:ascii="Arial" w:hAnsi="Arial" w:cs="Arial"/>
                <w:sz w:val="24"/>
                <w:szCs w:val="24"/>
              </w:rPr>
            </w:pPr>
          </w:p>
        </w:tc>
      </w:tr>
    </w:tbl>
    <w:p w14:paraId="15418368" w14:textId="77777777" w:rsidR="00A14173" w:rsidRPr="00C42CE4" w:rsidRDefault="00A14173" w:rsidP="00C42CE4">
      <w:pPr>
        <w:spacing w:line="240" w:lineRule="auto"/>
        <w:rPr>
          <w:rFonts w:ascii="Arial" w:hAnsi="Arial" w:cs="Arial"/>
          <w:sz w:val="24"/>
          <w:szCs w:val="24"/>
        </w:rPr>
      </w:pPr>
    </w:p>
    <w:p w14:paraId="0D5AE162" w14:textId="77777777" w:rsidR="00A14173" w:rsidRPr="00C42CE4" w:rsidRDefault="00000000" w:rsidP="00C42CE4">
      <w:pPr>
        <w:spacing w:line="240" w:lineRule="auto"/>
        <w:rPr>
          <w:rFonts w:ascii="Arial" w:hAnsi="Arial" w:cs="Arial"/>
          <w:sz w:val="24"/>
          <w:szCs w:val="24"/>
        </w:rPr>
      </w:pPr>
      <w:r w:rsidRPr="00C42CE4">
        <w:rPr>
          <w:rFonts w:ascii="Arial" w:hAnsi="Arial" w:cs="Arial"/>
          <w:sz w:val="24"/>
          <w:szCs w:val="24"/>
        </w:rPr>
        <w:tab/>
      </w:r>
    </w:p>
    <w:p w14:paraId="728533B5" w14:textId="77777777" w:rsidR="00A14173" w:rsidRPr="00C42CE4" w:rsidRDefault="00A14173" w:rsidP="00C42CE4">
      <w:pPr>
        <w:spacing w:line="240" w:lineRule="auto"/>
        <w:rPr>
          <w:rFonts w:ascii="Arial" w:hAnsi="Arial" w:cs="Arial"/>
          <w:sz w:val="24"/>
          <w:szCs w:val="24"/>
        </w:rPr>
      </w:pPr>
    </w:p>
    <w:p w14:paraId="7B1D8F0D" w14:textId="77777777" w:rsidR="00A14173" w:rsidRPr="00C42CE4" w:rsidRDefault="00A14173" w:rsidP="00C42CE4">
      <w:pPr>
        <w:spacing w:line="240" w:lineRule="auto"/>
        <w:rPr>
          <w:rFonts w:ascii="Arial" w:hAnsi="Arial" w:cs="Arial"/>
          <w:sz w:val="24"/>
          <w:szCs w:val="24"/>
        </w:rPr>
      </w:pPr>
    </w:p>
    <w:p w14:paraId="3805DFEE" w14:textId="77777777" w:rsidR="00A14173" w:rsidRPr="00C42CE4" w:rsidRDefault="00A14173" w:rsidP="00C42CE4">
      <w:pPr>
        <w:spacing w:line="240" w:lineRule="auto"/>
        <w:rPr>
          <w:rFonts w:ascii="Arial" w:hAnsi="Arial" w:cs="Arial"/>
          <w:sz w:val="24"/>
          <w:szCs w:val="24"/>
        </w:rPr>
      </w:pPr>
    </w:p>
    <w:p w14:paraId="546C9131" w14:textId="77777777" w:rsidR="00A14173" w:rsidRPr="00C42CE4" w:rsidRDefault="00A14173" w:rsidP="00C42CE4">
      <w:pPr>
        <w:spacing w:line="240" w:lineRule="auto"/>
        <w:rPr>
          <w:rFonts w:ascii="Arial" w:hAnsi="Arial" w:cs="Arial"/>
          <w:sz w:val="24"/>
          <w:szCs w:val="24"/>
        </w:rPr>
      </w:pPr>
    </w:p>
    <w:p w14:paraId="640AD592" w14:textId="77777777" w:rsidR="00A14173" w:rsidRPr="00C42CE4" w:rsidRDefault="00A14173" w:rsidP="00C42CE4">
      <w:pPr>
        <w:spacing w:line="240" w:lineRule="auto"/>
        <w:rPr>
          <w:rFonts w:ascii="Arial" w:hAnsi="Arial" w:cs="Arial"/>
          <w:sz w:val="24"/>
          <w:szCs w:val="24"/>
        </w:rPr>
      </w:pPr>
    </w:p>
    <w:p w14:paraId="0EB03AE7" w14:textId="77777777" w:rsidR="00A14173" w:rsidRPr="00C42CE4" w:rsidRDefault="00A14173" w:rsidP="00C42CE4">
      <w:pPr>
        <w:spacing w:after="0" w:line="240" w:lineRule="auto"/>
        <w:jc w:val="center"/>
        <w:rPr>
          <w:rFonts w:ascii="Arial" w:eastAsiaTheme="majorEastAsia" w:hAnsi="Arial" w:cs="Arial"/>
          <w:b/>
          <w:sz w:val="24"/>
          <w:szCs w:val="24"/>
          <w:lang w:eastAsia="es-ES"/>
        </w:rPr>
      </w:pPr>
    </w:p>
    <w:p w14:paraId="19D062DF" w14:textId="77777777" w:rsidR="00A14173" w:rsidRPr="00C42CE4" w:rsidRDefault="00A14173" w:rsidP="00C42CE4">
      <w:pPr>
        <w:spacing w:line="240" w:lineRule="auto"/>
        <w:jc w:val="center"/>
        <w:outlineLvl w:val="0"/>
        <w:rPr>
          <w:rFonts w:ascii="Arial" w:hAnsi="Arial" w:cs="Arial"/>
          <w:b/>
          <w:sz w:val="24"/>
          <w:szCs w:val="24"/>
        </w:rPr>
      </w:pPr>
    </w:p>
    <w:p w14:paraId="6A6DCC44" w14:textId="77777777" w:rsidR="00A14173" w:rsidRPr="00C42CE4" w:rsidRDefault="00000000" w:rsidP="00C42CE4">
      <w:pPr>
        <w:spacing w:line="240" w:lineRule="auto"/>
        <w:jc w:val="center"/>
        <w:outlineLvl w:val="0"/>
        <w:rPr>
          <w:rFonts w:ascii="Arial" w:hAnsi="Arial" w:cs="Arial"/>
          <w:b/>
          <w:sz w:val="24"/>
          <w:szCs w:val="24"/>
        </w:rPr>
      </w:pPr>
      <w:r w:rsidRPr="00C42CE4">
        <w:rPr>
          <w:rFonts w:ascii="Arial" w:hAnsi="Arial" w:cs="Arial"/>
          <w:b/>
          <w:sz w:val="24"/>
          <w:szCs w:val="24"/>
        </w:rPr>
        <w:lastRenderedPageBreak/>
        <w:t>INSTRUCTIVO PARA DILIGENCIAR EL FORMATO</w:t>
      </w:r>
    </w:p>
    <w:p w14:paraId="114242F1" w14:textId="77777777" w:rsidR="00A14173" w:rsidRPr="00C42CE4" w:rsidRDefault="00000000" w:rsidP="00C42CE4">
      <w:pPr>
        <w:spacing w:line="240" w:lineRule="auto"/>
        <w:jc w:val="center"/>
        <w:rPr>
          <w:rFonts w:ascii="Arial" w:hAnsi="Arial" w:cs="Arial"/>
          <w:b/>
          <w:sz w:val="24"/>
          <w:szCs w:val="24"/>
        </w:rPr>
      </w:pPr>
      <w:r w:rsidRPr="00C42CE4">
        <w:rPr>
          <w:rFonts w:ascii="Arial" w:hAnsi="Arial" w:cs="Arial"/>
          <w:b/>
          <w:sz w:val="24"/>
          <w:szCs w:val="24"/>
        </w:rPr>
        <w:t>“CONSENTIMIENTO INFORMADO PARA INSERCIÓN/RETIRO DEL IMPLANTE SUBDERMICO "</w:t>
      </w:r>
    </w:p>
    <w:p w14:paraId="360EE328" w14:textId="77777777" w:rsidR="00A14173" w:rsidRPr="00C42CE4" w:rsidRDefault="00000000" w:rsidP="00C42CE4">
      <w:pPr>
        <w:spacing w:line="240" w:lineRule="auto"/>
        <w:jc w:val="both"/>
        <w:rPr>
          <w:rFonts w:ascii="Arial" w:hAnsi="Arial" w:cs="Arial"/>
          <w:sz w:val="24"/>
          <w:szCs w:val="24"/>
        </w:rPr>
      </w:pPr>
      <w:r w:rsidRPr="00C42CE4">
        <w:rPr>
          <w:rFonts w:ascii="Arial" w:hAnsi="Arial" w:cs="Arial"/>
          <w:b/>
          <w:sz w:val="24"/>
          <w:szCs w:val="24"/>
        </w:rPr>
        <w:t>OBJETIVO:</w:t>
      </w:r>
      <w:r w:rsidRPr="00C42CE4">
        <w:rPr>
          <w:rFonts w:ascii="Arial" w:hAnsi="Arial" w:cs="Arial"/>
          <w:sz w:val="24"/>
          <w:szCs w:val="24"/>
        </w:rPr>
        <w:t xml:space="preserve"> Brindar al usuario y su familia la información necesaria, acorde con su capacidad de entendimiento, para que de manera libre pueda tomar una decisión acerca de los diferentes planes terapéuticos, garantizando los derechos del usuario.     </w:t>
      </w:r>
    </w:p>
    <w:p w14:paraId="742D3392" w14:textId="77777777" w:rsidR="00A14173" w:rsidRPr="00C42CE4" w:rsidRDefault="00000000" w:rsidP="00C42CE4">
      <w:pPr>
        <w:spacing w:line="240" w:lineRule="auto"/>
        <w:jc w:val="both"/>
        <w:rPr>
          <w:rFonts w:ascii="Arial" w:hAnsi="Arial" w:cs="Arial"/>
          <w:sz w:val="24"/>
          <w:szCs w:val="24"/>
        </w:rPr>
      </w:pPr>
      <w:r w:rsidRPr="00C42CE4">
        <w:rPr>
          <w:rFonts w:ascii="Arial" w:hAnsi="Arial" w:cs="Arial"/>
          <w:b/>
          <w:sz w:val="24"/>
          <w:szCs w:val="24"/>
        </w:rPr>
        <w:t>ALCANCE:</w:t>
      </w:r>
      <w:r w:rsidRPr="00C42CE4">
        <w:rPr>
          <w:rFonts w:ascii="Arial" w:hAnsi="Arial" w:cs="Arial"/>
          <w:sz w:val="24"/>
          <w:szCs w:val="24"/>
        </w:rPr>
        <w:t xml:space="preserve"> Garantizar la comprensión de los usuarios para la aceptación o no del procedimiento </w:t>
      </w:r>
      <w:proofErr w:type="spellStart"/>
      <w:r w:rsidRPr="00C42CE4">
        <w:rPr>
          <w:rFonts w:ascii="Arial" w:hAnsi="Arial" w:cs="Arial"/>
          <w:sz w:val="24"/>
          <w:szCs w:val="24"/>
        </w:rPr>
        <w:t>diagnostico</w:t>
      </w:r>
      <w:proofErr w:type="spellEnd"/>
      <w:r w:rsidRPr="00C42CE4">
        <w:rPr>
          <w:rFonts w:ascii="Arial" w:hAnsi="Arial" w:cs="Arial"/>
          <w:sz w:val="24"/>
          <w:szCs w:val="24"/>
        </w:rPr>
        <w:t xml:space="preserve"> y/o del tratamiento propuesto, el cual debe ser diligenciado por el profesional que brinda la atención.</w:t>
      </w:r>
    </w:p>
    <w:p w14:paraId="0520512B" w14:textId="77777777" w:rsidR="00A14173" w:rsidRPr="00C42CE4" w:rsidRDefault="00000000" w:rsidP="00C42CE4">
      <w:pPr>
        <w:spacing w:line="240" w:lineRule="auto"/>
        <w:jc w:val="center"/>
        <w:rPr>
          <w:rFonts w:ascii="Arial" w:eastAsia="Calibri" w:hAnsi="Arial" w:cs="Arial"/>
          <w:b/>
          <w:i/>
          <w:sz w:val="24"/>
          <w:szCs w:val="24"/>
        </w:rPr>
      </w:pPr>
      <w:r w:rsidRPr="00C42CE4">
        <w:rPr>
          <w:rFonts w:ascii="Arial" w:eastAsia="Calibri" w:hAnsi="Arial" w:cs="Arial"/>
          <w:b/>
          <w:i/>
          <w:sz w:val="24"/>
          <w:szCs w:val="24"/>
        </w:rPr>
        <w:t>Para el diligenciamiento correcto del formato tenga en cuenta lo siguiente:</w:t>
      </w:r>
    </w:p>
    <w:p w14:paraId="43D68C1A" w14:textId="77777777" w:rsidR="00A14173" w:rsidRPr="00C42CE4" w:rsidRDefault="00000000" w:rsidP="00C42CE4">
      <w:pPr>
        <w:spacing w:line="240" w:lineRule="auto"/>
        <w:jc w:val="both"/>
        <w:outlineLvl w:val="0"/>
        <w:rPr>
          <w:rFonts w:ascii="Arial" w:hAnsi="Arial" w:cs="Arial"/>
          <w:b/>
          <w:sz w:val="24"/>
          <w:szCs w:val="24"/>
        </w:rPr>
      </w:pPr>
      <w:r w:rsidRPr="00C42CE4">
        <w:rPr>
          <w:rFonts w:ascii="Arial" w:hAnsi="Arial" w:cs="Arial"/>
          <w:b/>
          <w:sz w:val="24"/>
          <w:szCs w:val="24"/>
        </w:rPr>
        <w:t>Datos de identificación</w:t>
      </w:r>
    </w:p>
    <w:p w14:paraId="18C9A51A" w14:textId="77777777" w:rsidR="00A14173" w:rsidRPr="00C42CE4" w:rsidRDefault="00000000" w:rsidP="00C42CE4">
      <w:pPr>
        <w:spacing w:line="240" w:lineRule="auto"/>
        <w:contextualSpacing/>
        <w:jc w:val="both"/>
        <w:rPr>
          <w:rFonts w:ascii="Arial" w:hAnsi="Arial" w:cs="Arial"/>
          <w:sz w:val="24"/>
          <w:szCs w:val="24"/>
        </w:rPr>
      </w:pPr>
      <w:r w:rsidRPr="00C42CE4">
        <w:rPr>
          <w:rFonts w:ascii="Arial" w:hAnsi="Arial" w:cs="Arial"/>
          <w:b/>
          <w:sz w:val="24"/>
          <w:szCs w:val="24"/>
        </w:rPr>
        <w:t>Nombre:</w:t>
      </w:r>
      <w:r w:rsidRPr="00C42CE4">
        <w:rPr>
          <w:rFonts w:ascii="Arial" w:hAnsi="Arial" w:cs="Arial"/>
          <w:sz w:val="24"/>
          <w:szCs w:val="24"/>
        </w:rPr>
        <w:t xml:space="preserve"> Registre el nombre completo del paciente.</w:t>
      </w:r>
    </w:p>
    <w:p w14:paraId="0ACFA041" w14:textId="77777777" w:rsidR="00A14173" w:rsidRPr="00C42CE4" w:rsidRDefault="00000000" w:rsidP="00C42CE4">
      <w:pPr>
        <w:spacing w:line="240" w:lineRule="auto"/>
        <w:contextualSpacing/>
        <w:jc w:val="both"/>
        <w:rPr>
          <w:rFonts w:ascii="Arial" w:hAnsi="Arial" w:cs="Arial"/>
          <w:sz w:val="24"/>
          <w:szCs w:val="24"/>
        </w:rPr>
      </w:pPr>
      <w:r w:rsidRPr="00C42CE4">
        <w:rPr>
          <w:rFonts w:ascii="Arial" w:hAnsi="Arial" w:cs="Arial"/>
          <w:b/>
          <w:sz w:val="24"/>
          <w:szCs w:val="24"/>
        </w:rPr>
        <w:t>No. Documento:</w:t>
      </w:r>
      <w:r w:rsidRPr="00C42CE4">
        <w:rPr>
          <w:rFonts w:ascii="Arial" w:hAnsi="Arial" w:cs="Arial"/>
          <w:sz w:val="24"/>
          <w:szCs w:val="24"/>
        </w:rPr>
        <w:t xml:space="preserve"> Registre el número del documento de identidad del paciente.</w:t>
      </w:r>
    </w:p>
    <w:p w14:paraId="5A438DDE" w14:textId="77777777" w:rsidR="00A14173" w:rsidRPr="00C42CE4" w:rsidRDefault="00000000" w:rsidP="00C42CE4">
      <w:pPr>
        <w:spacing w:line="240" w:lineRule="auto"/>
        <w:contextualSpacing/>
        <w:jc w:val="both"/>
        <w:rPr>
          <w:rFonts w:ascii="Arial" w:hAnsi="Arial" w:cs="Arial"/>
          <w:sz w:val="24"/>
          <w:szCs w:val="24"/>
        </w:rPr>
      </w:pPr>
      <w:r w:rsidRPr="00C42CE4">
        <w:rPr>
          <w:rFonts w:ascii="Arial" w:hAnsi="Arial" w:cs="Arial"/>
          <w:b/>
          <w:sz w:val="24"/>
          <w:szCs w:val="24"/>
        </w:rPr>
        <w:t>Edad:</w:t>
      </w:r>
      <w:r w:rsidRPr="00C42CE4">
        <w:rPr>
          <w:rFonts w:ascii="Arial" w:hAnsi="Arial" w:cs="Arial"/>
          <w:sz w:val="24"/>
          <w:szCs w:val="24"/>
        </w:rPr>
        <w:t xml:space="preserve"> Registre la edad del paciente.</w:t>
      </w:r>
    </w:p>
    <w:p w14:paraId="6CA65696" w14:textId="77777777" w:rsidR="00A14173" w:rsidRPr="00C42CE4" w:rsidRDefault="00000000" w:rsidP="00C42CE4">
      <w:pPr>
        <w:spacing w:line="240" w:lineRule="auto"/>
        <w:contextualSpacing/>
        <w:jc w:val="both"/>
        <w:rPr>
          <w:rFonts w:ascii="Arial" w:hAnsi="Arial" w:cs="Arial"/>
          <w:sz w:val="24"/>
          <w:szCs w:val="24"/>
        </w:rPr>
      </w:pPr>
      <w:r w:rsidRPr="00C42CE4">
        <w:rPr>
          <w:rFonts w:ascii="Arial" w:hAnsi="Arial" w:cs="Arial"/>
          <w:b/>
          <w:sz w:val="24"/>
          <w:szCs w:val="24"/>
        </w:rPr>
        <w:t>Aseguradora:</w:t>
      </w:r>
      <w:r w:rsidRPr="00C42CE4">
        <w:rPr>
          <w:rFonts w:ascii="Arial" w:hAnsi="Arial" w:cs="Arial"/>
          <w:sz w:val="24"/>
          <w:szCs w:val="24"/>
        </w:rPr>
        <w:t xml:space="preserve"> Registre el nombre de la seguradora a la que le corresponde el paciente.</w:t>
      </w:r>
    </w:p>
    <w:p w14:paraId="4454A9A2" w14:textId="77777777" w:rsidR="00A14173" w:rsidRPr="00C42CE4" w:rsidRDefault="00000000" w:rsidP="00C42CE4">
      <w:pPr>
        <w:spacing w:line="240" w:lineRule="auto"/>
        <w:contextualSpacing/>
        <w:jc w:val="both"/>
        <w:rPr>
          <w:rFonts w:ascii="Arial" w:hAnsi="Arial" w:cs="Arial"/>
          <w:sz w:val="24"/>
          <w:szCs w:val="24"/>
        </w:rPr>
      </w:pPr>
      <w:r w:rsidRPr="00C42CE4">
        <w:rPr>
          <w:rFonts w:ascii="Arial" w:hAnsi="Arial" w:cs="Arial"/>
          <w:b/>
          <w:sz w:val="24"/>
          <w:szCs w:val="24"/>
        </w:rPr>
        <w:t>Sede:</w:t>
      </w:r>
      <w:r w:rsidRPr="00C42CE4">
        <w:rPr>
          <w:rFonts w:ascii="Arial" w:hAnsi="Arial" w:cs="Arial"/>
          <w:sz w:val="24"/>
          <w:szCs w:val="24"/>
        </w:rPr>
        <w:t xml:space="preserve"> Registre el nombre de la sede habilitada donde se realiza la atención.</w:t>
      </w:r>
    </w:p>
    <w:p w14:paraId="7EFC907A" w14:textId="77777777" w:rsidR="00A14173" w:rsidRPr="00C42CE4" w:rsidRDefault="00000000" w:rsidP="00C42CE4">
      <w:pPr>
        <w:spacing w:line="240" w:lineRule="auto"/>
        <w:contextualSpacing/>
        <w:jc w:val="both"/>
        <w:rPr>
          <w:rFonts w:ascii="Arial" w:hAnsi="Arial" w:cs="Arial"/>
          <w:sz w:val="24"/>
          <w:szCs w:val="24"/>
        </w:rPr>
      </w:pPr>
      <w:proofErr w:type="spellStart"/>
      <w:r w:rsidRPr="00C42CE4">
        <w:rPr>
          <w:rFonts w:ascii="Arial" w:hAnsi="Arial" w:cs="Arial"/>
          <w:b/>
          <w:sz w:val="24"/>
          <w:szCs w:val="24"/>
        </w:rPr>
        <w:t>Dx</w:t>
      </w:r>
      <w:proofErr w:type="spellEnd"/>
      <w:r w:rsidRPr="00C42CE4">
        <w:rPr>
          <w:rFonts w:ascii="Arial" w:hAnsi="Arial" w:cs="Arial"/>
          <w:b/>
          <w:sz w:val="24"/>
          <w:szCs w:val="24"/>
        </w:rPr>
        <w:t>:</w:t>
      </w:r>
      <w:r w:rsidRPr="00C42CE4">
        <w:rPr>
          <w:rFonts w:ascii="Arial" w:hAnsi="Arial" w:cs="Arial"/>
          <w:sz w:val="24"/>
          <w:szCs w:val="24"/>
        </w:rPr>
        <w:t xml:space="preserve"> Registre el diagnóstico.</w:t>
      </w:r>
    </w:p>
    <w:p w14:paraId="3A3F965A" w14:textId="77777777" w:rsidR="00A14173" w:rsidRPr="00C42CE4" w:rsidRDefault="00A14173" w:rsidP="00C42CE4">
      <w:pPr>
        <w:spacing w:after="0" w:line="240" w:lineRule="auto"/>
        <w:contextualSpacing/>
        <w:jc w:val="both"/>
        <w:rPr>
          <w:rFonts w:ascii="Arial" w:eastAsia="Calibri" w:hAnsi="Arial" w:cs="Arial"/>
          <w:b/>
          <w:sz w:val="24"/>
          <w:szCs w:val="24"/>
        </w:rPr>
      </w:pPr>
    </w:p>
    <w:p w14:paraId="3477C241" w14:textId="77777777" w:rsidR="00A14173" w:rsidRPr="00C42CE4" w:rsidRDefault="00A14173" w:rsidP="00C42CE4">
      <w:pPr>
        <w:spacing w:after="0" w:line="240" w:lineRule="auto"/>
        <w:contextualSpacing/>
        <w:jc w:val="both"/>
        <w:rPr>
          <w:rFonts w:ascii="Arial" w:hAnsi="Arial" w:cs="Arial"/>
          <w:bCs/>
          <w:sz w:val="24"/>
          <w:szCs w:val="24"/>
        </w:rPr>
      </w:pPr>
    </w:p>
    <w:p w14:paraId="7163FCFF"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b/>
          <w:sz w:val="24"/>
          <w:szCs w:val="24"/>
        </w:rPr>
        <w:t>(1):</w:t>
      </w:r>
      <w:r w:rsidRPr="00C42CE4">
        <w:rPr>
          <w:rFonts w:ascii="Arial" w:eastAsia="Calibri" w:hAnsi="Arial" w:cs="Arial"/>
          <w:sz w:val="24"/>
          <w:szCs w:val="24"/>
        </w:rPr>
        <w:t xml:space="preserve"> Registrar nombre completo del paciente y/o representante legal.</w:t>
      </w:r>
    </w:p>
    <w:p w14:paraId="23EDA41F"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b/>
          <w:sz w:val="24"/>
          <w:szCs w:val="24"/>
        </w:rPr>
        <w:t>(2):</w:t>
      </w:r>
      <w:r w:rsidRPr="00C42CE4">
        <w:rPr>
          <w:rFonts w:ascii="Arial" w:eastAsia="Calibri" w:hAnsi="Arial" w:cs="Arial"/>
          <w:sz w:val="24"/>
          <w:szCs w:val="24"/>
        </w:rPr>
        <w:t xml:space="preserve"> Registrar tipo de documento identidad (ejemplo: CC, T.I, R.C, C.E, PT, etc.)</w:t>
      </w:r>
    </w:p>
    <w:p w14:paraId="6EBDF8E0"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b/>
          <w:sz w:val="24"/>
          <w:szCs w:val="24"/>
        </w:rPr>
        <w:t>(3):</w:t>
      </w:r>
      <w:r w:rsidRPr="00C42CE4">
        <w:rPr>
          <w:rFonts w:ascii="Arial" w:eastAsia="Calibri" w:hAnsi="Arial" w:cs="Arial"/>
          <w:sz w:val="24"/>
          <w:szCs w:val="24"/>
        </w:rPr>
        <w:t xml:space="preserve"> Registrar el número del documento de identidad.</w:t>
      </w:r>
    </w:p>
    <w:p w14:paraId="09018B63"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b/>
          <w:sz w:val="24"/>
          <w:szCs w:val="24"/>
        </w:rPr>
        <w:t>(4):</w:t>
      </w:r>
      <w:r w:rsidRPr="00C42CE4">
        <w:rPr>
          <w:rFonts w:ascii="Arial" w:eastAsia="Calibri" w:hAnsi="Arial" w:cs="Arial"/>
          <w:sz w:val="24"/>
          <w:szCs w:val="24"/>
        </w:rPr>
        <w:t xml:space="preserve"> Registrar el lugar de expedición del documento de identidad.</w:t>
      </w:r>
    </w:p>
    <w:p w14:paraId="1B4CF88F"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b/>
          <w:sz w:val="24"/>
          <w:szCs w:val="24"/>
        </w:rPr>
        <w:t xml:space="preserve">(5): </w:t>
      </w:r>
      <w:r w:rsidRPr="00C42CE4">
        <w:rPr>
          <w:rFonts w:ascii="Arial" w:eastAsia="Calibri" w:hAnsi="Arial" w:cs="Arial"/>
          <w:sz w:val="24"/>
          <w:szCs w:val="24"/>
        </w:rPr>
        <w:t>Nombre del profesional – Médico tratante que proporciona la información.</w:t>
      </w:r>
    </w:p>
    <w:p w14:paraId="72E84423"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b/>
          <w:sz w:val="24"/>
          <w:szCs w:val="24"/>
        </w:rPr>
        <w:t>(6):</w:t>
      </w:r>
      <w:r w:rsidRPr="00C42CE4">
        <w:rPr>
          <w:rFonts w:ascii="Arial" w:eastAsia="Calibri" w:hAnsi="Arial" w:cs="Arial"/>
          <w:sz w:val="24"/>
          <w:szCs w:val="24"/>
        </w:rPr>
        <w:t xml:space="preserve"> Registrar el número del documento de identidad.</w:t>
      </w:r>
    </w:p>
    <w:p w14:paraId="538AE9C6"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b/>
          <w:sz w:val="24"/>
          <w:szCs w:val="24"/>
        </w:rPr>
        <w:t>(7):</w:t>
      </w:r>
      <w:r w:rsidRPr="00C42CE4">
        <w:rPr>
          <w:rFonts w:ascii="Arial" w:eastAsia="Calibri" w:hAnsi="Arial" w:cs="Arial"/>
          <w:sz w:val="24"/>
          <w:szCs w:val="24"/>
        </w:rPr>
        <w:t xml:space="preserve"> </w:t>
      </w:r>
    </w:p>
    <w:p w14:paraId="133742E6"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b/>
          <w:sz w:val="24"/>
          <w:szCs w:val="24"/>
        </w:rPr>
        <w:t>(8):</w:t>
      </w:r>
      <w:r w:rsidRPr="00C42CE4">
        <w:rPr>
          <w:rFonts w:ascii="Arial" w:eastAsia="Calibri" w:hAnsi="Arial" w:cs="Arial"/>
          <w:sz w:val="24"/>
          <w:szCs w:val="24"/>
        </w:rPr>
        <w:t xml:space="preserve"> Registrar el lugar de expedición del documento de identidad.</w:t>
      </w:r>
    </w:p>
    <w:p w14:paraId="4A0E2F98"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b/>
          <w:sz w:val="24"/>
          <w:szCs w:val="24"/>
        </w:rPr>
        <w:t xml:space="preserve">(9): </w:t>
      </w:r>
      <w:r w:rsidRPr="00C42CE4">
        <w:rPr>
          <w:rFonts w:ascii="Arial" w:eastAsia="Calibri" w:hAnsi="Arial" w:cs="Arial"/>
          <w:sz w:val="24"/>
          <w:szCs w:val="24"/>
        </w:rPr>
        <w:t xml:space="preserve">Registrar la profesión (Medico, Enfermera </w:t>
      </w:r>
      <w:proofErr w:type="gramStart"/>
      <w:r w:rsidRPr="00C42CE4">
        <w:rPr>
          <w:rFonts w:ascii="Arial" w:eastAsia="Calibri" w:hAnsi="Arial" w:cs="Arial"/>
          <w:sz w:val="24"/>
          <w:szCs w:val="24"/>
        </w:rPr>
        <w:t>Jefe</w:t>
      </w:r>
      <w:proofErr w:type="gramEnd"/>
      <w:r w:rsidRPr="00C42CE4">
        <w:rPr>
          <w:rFonts w:ascii="Arial" w:eastAsia="Calibri" w:hAnsi="Arial" w:cs="Arial"/>
          <w:sz w:val="24"/>
          <w:szCs w:val="24"/>
        </w:rPr>
        <w:t>, Auxiliar de Enfermería)</w:t>
      </w:r>
    </w:p>
    <w:p w14:paraId="1D44C358" w14:textId="77777777" w:rsidR="00A14173" w:rsidRPr="00C42CE4" w:rsidRDefault="00A14173" w:rsidP="00C42CE4">
      <w:pPr>
        <w:spacing w:after="0" w:line="240" w:lineRule="auto"/>
        <w:contextualSpacing/>
        <w:jc w:val="both"/>
        <w:rPr>
          <w:rFonts w:ascii="Arial" w:eastAsia="Calibri" w:hAnsi="Arial" w:cs="Arial"/>
          <w:sz w:val="24"/>
          <w:szCs w:val="24"/>
        </w:rPr>
      </w:pPr>
    </w:p>
    <w:p w14:paraId="7206DABC"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t xml:space="preserve">(10): Marcar con una X </w:t>
      </w:r>
    </w:p>
    <w:p w14:paraId="0C02615A"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sz w:val="24"/>
          <w:szCs w:val="24"/>
        </w:rPr>
        <w:t xml:space="preserve">SI: Si autoriza le sea practicado el procedimiento </w:t>
      </w:r>
    </w:p>
    <w:p w14:paraId="525D6155" w14:textId="77777777" w:rsidR="00A14173" w:rsidRPr="00C42CE4" w:rsidRDefault="00000000" w:rsidP="00C42CE4">
      <w:pPr>
        <w:spacing w:after="0" w:line="240" w:lineRule="auto"/>
        <w:contextualSpacing/>
        <w:jc w:val="both"/>
        <w:rPr>
          <w:rFonts w:ascii="Arial" w:eastAsia="Calibri" w:hAnsi="Arial" w:cs="Arial"/>
          <w:sz w:val="24"/>
          <w:szCs w:val="24"/>
        </w:rPr>
      </w:pPr>
      <w:r w:rsidRPr="00C42CE4">
        <w:rPr>
          <w:rFonts w:ascii="Arial" w:eastAsia="Calibri" w:hAnsi="Arial" w:cs="Arial"/>
          <w:sz w:val="24"/>
          <w:szCs w:val="24"/>
        </w:rPr>
        <w:t xml:space="preserve">No: No autoriza le sea practicado el procedimiento </w:t>
      </w:r>
    </w:p>
    <w:p w14:paraId="636BD716" w14:textId="77777777" w:rsidR="00A14173" w:rsidRPr="00C42CE4" w:rsidRDefault="00A14173" w:rsidP="00C42CE4">
      <w:pPr>
        <w:spacing w:after="0" w:line="240" w:lineRule="auto"/>
        <w:contextualSpacing/>
        <w:jc w:val="both"/>
        <w:rPr>
          <w:rFonts w:ascii="Arial" w:eastAsia="Calibri" w:hAnsi="Arial" w:cs="Arial"/>
          <w:sz w:val="24"/>
          <w:szCs w:val="24"/>
        </w:rPr>
      </w:pPr>
    </w:p>
    <w:p w14:paraId="3B2765B2"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t xml:space="preserve">(11): </w:t>
      </w:r>
      <w:r w:rsidRPr="00C42CE4">
        <w:rPr>
          <w:rFonts w:ascii="Arial" w:eastAsia="Calibri" w:hAnsi="Arial" w:cs="Arial"/>
          <w:sz w:val="24"/>
          <w:szCs w:val="24"/>
        </w:rPr>
        <w:t>Registrar la fecha en la que se firma el consentimiento</w:t>
      </w:r>
      <w:r w:rsidRPr="00C42CE4">
        <w:rPr>
          <w:rFonts w:ascii="Arial" w:eastAsia="Calibri" w:hAnsi="Arial" w:cs="Arial"/>
          <w:b/>
          <w:sz w:val="24"/>
          <w:szCs w:val="24"/>
        </w:rPr>
        <w:t xml:space="preserve"> </w:t>
      </w:r>
    </w:p>
    <w:p w14:paraId="71753D6B"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t xml:space="preserve">(12): </w:t>
      </w:r>
      <w:r w:rsidRPr="00C42CE4">
        <w:rPr>
          <w:rFonts w:ascii="Arial" w:eastAsia="Calibri" w:hAnsi="Arial" w:cs="Arial"/>
          <w:sz w:val="24"/>
          <w:szCs w:val="24"/>
        </w:rPr>
        <w:t>Registrar la f</w:t>
      </w:r>
      <w:r w:rsidRPr="00C42CE4">
        <w:rPr>
          <w:rFonts w:ascii="Arial" w:hAnsi="Arial" w:cs="Arial"/>
          <w:sz w:val="24"/>
          <w:szCs w:val="24"/>
        </w:rPr>
        <w:t>irma del consejero autorizado</w:t>
      </w:r>
    </w:p>
    <w:p w14:paraId="39C23752"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t xml:space="preserve">(13): </w:t>
      </w:r>
      <w:r w:rsidRPr="00C42CE4">
        <w:rPr>
          <w:rFonts w:ascii="Arial" w:eastAsia="Calibri" w:hAnsi="Arial" w:cs="Arial"/>
          <w:sz w:val="24"/>
          <w:szCs w:val="24"/>
        </w:rPr>
        <w:t>Registrar</w:t>
      </w:r>
      <w:r w:rsidRPr="00C42CE4">
        <w:rPr>
          <w:rFonts w:ascii="Arial" w:hAnsi="Arial" w:cs="Arial"/>
          <w:sz w:val="24"/>
          <w:szCs w:val="24"/>
        </w:rPr>
        <w:t xml:space="preserve"> el Nombre del consejero autorizado</w:t>
      </w:r>
    </w:p>
    <w:p w14:paraId="6AD10B98" w14:textId="77777777" w:rsidR="00A14173" w:rsidRPr="00C42CE4" w:rsidRDefault="00A14173" w:rsidP="00C42CE4">
      <w:pPr>
        <w:spacing w:after="0" w:line="240" w:lineRule="auto"/>
        <w:contextualSpacing/>
        <w:jc w:val="both"/>
        <w:rPr>
          <w:rFonts w:ascii="Arial" w:eastAsia="Calibri" w:hAnsi="Arial" w:cs="Arial"/>
          <w:b/>
          <w:sz w:val="24"/>
          <w:szCs w:val="24"/>
        </w:rPr>
      </w:pPr>
    </w:p>
    <w:p w14:paraId="70B6B902"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lastRenderedPageBreak/>
        <w:t>(14):</w:t>
      </w:r>
      <w:r w:rsidRPr="00C42CE4">
        <w:rPr>
          <w:rFonts w:ascii="Arial" w:hAnsi="Arial" w:cs="Arial"/>
          <w:sz w:val="24"/>
          <w:szCs w:val="24"/>
        </w:rPr>
        <w:t xml:space="preserve"> </w:t>
      </w:r>
      <w:r w:rsidRPr="00C42CE4">
        <w:rPr>
          <w:rFonts w:ascii="Arial" w:eastAsia="Calibri" w:hAnsi="Arial" w:cs="Arial"/>
          <w:sz w:val="24"/>
          <w:szCs w:val="24"/>
        </w:rPr>
        <w:t>Registrar</w:t>
      </w:r>
      <w:r w:rsidRPr="00C42CE4">
        <w:rPr>
          <w:rFonts w:ascii="Arial" w:hAnsi="Arial" w:cs="Arial"/>
          <w:sz w:val="24"/>
          <w:szCs w:val="24"/>
        </w:rPr>
        <w:t xml:space="preserve"> el Número de identidad del consejero autorizado</w:t>
      </w:r>
    </w:p>
    <w:p w14:paraId="2CE4660F"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t>(15):</w:t>
      </w:r>
      <w:r w:rsidRPr="00C42CE4">
        <w:rPr>
          <w:rFonts w:ascii="Arial" w:eastAsia="Calibri" w:hAnsi="Arial" w:cs="Arial"/>
          <w:sz w:val="24"/>
          <w:szCs w:val="24"/>
        </w:rPr>
        <w:t xml:space="preserve"> Registrar la f</w:t>
      </w:r>
      <w:r w:rsidRPr="00C42CE4">
        <w:rPr>
          <w:rFonts w:ascii="Arial" w:hAnsi="Arial" w:cs="Arial"/>
          <w:sz w:val="24"/>
          <w:szCs w:val="24"/>
        </w:rPr>
        <w:t>irma del paciente o representante Legal</w:t>
      </w:r>
    </w:p>
    <w:p w14:paraId="512C0951"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t>(16):</w:t>
      </w:r>
      <w:r w:rsidRPr="00C42CE4">
        <w:rPr>
          <w:rFonts w:ascii="Arial" w:eastAsia="Calibri" w:hAnsi="Arial" w:cs="Arial"/>
          <w:sz w:val="24"/>
          <w:szCs w:val="24"/>
        </w:rPr>
        <w:t xml:space="preserve"> Registrar</w:t>
      </w:r>
      <w:r w:rsidRPr="00C42CE4">
        <w:rPr>
          <w:rFonts w:ascii="Arial" w:hAnsi="Arial" w:cs="Arial"/>
          <w:sz w:val="24"/>
          <w:szCs w:val="24"/>
        </w:rPr>
        <w:t xml:space="preserve"> el Nombre del paciente o representante Legal</w:t>
      </w:r>
    </w:p>
    <w:p w14:paraId="216E474A"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t xml:space="preserve">(17): </w:t>
      </w:r>
      <w:r w:rsidRPr="00C42CE4">
        <w:rPr>
          <w:rFonts w:ascii="Arial" w:eastAsia="Calibri" w:hAnsi="Arial" w:cs="Arial"/>
          <w:sz w:val="24"/>
          <w:szCs w:val="24"/>
        </w:rPr>
        <w:t>Registrar</w:t>
      </w:r>
      <w:r w:rsidRPr="00C42CE4">
        <w:rPr>
          <w:rFonts w:ascii="Arial" w:hAnsi="Arial" w:cs="Arial"/>
          <w:sz w:val="24"/>
          <w:szCs w:val="24"/>
        </w:rPr>
        <w:t xml:space="preserve"> el Número de identidad del paciente o representante Legal</w:t>
      </w:r>
    </w:p>
    <w:p w14:paraId="1EB193B6"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t>(18):</w:t>
      </w:r>
      <w:r w:rsidRPr="00C42CE4">
        <w:rPr>
          <w:rFonts w:ascii="Arial" w:eastAsia="Calibri" w:hAnsi="Arial" w:cs="Arial"/>
          <w:sz w:val="24"/>
          <w:szCs w:val="24"/>
        </w:rPr>
        <w:t xml:space="preserve"> Registrar la f</w:t>
      </w:r>
      <w:r w:rsidRPr="00C42CE4">
        <w:rPr>
          <w:rFonts w:ascii="Arial" w:hAnsi="Arial" w:cs="Arial"/>
          <w:sz w:val="24"/>
          <w:szCs w:val="24"/>
        </w:rPr>
        <w:t>irma del testigo</w:t>
      </w:r>
    </w:p>
    <w:p w14:paraId="1D7C7EF1"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t xml:space="preserve">(19): </w:t>
      </w:r>
      <w:r w:rsidRPr="00C42CE4">
        <w:rPr>
          <w:rFonts w:ascii="Arial" w:eastAsia="Calibri" w:hAnsi="Arial" w:cs="Arial"/>
          <w:sz w:val="24"/>
          <w:szCs w:val="24"/>
        </w:rPr>
        <w:t>Registrar</w:t>
      </w:r>
      <w:r w:rsidRPr="00C42CE4">
        <w:rPr>
          <w:rFonts w:ascii="Arial" w:hAnsi="Arial" w:cs="Arial"/>
          <w:sz w:val="24"/>
          <w:szCs w:val="24"/>
        </w:rPr>
        <w:t xml:space="preserve"> el Nombre del testigo</w:t>
      </w:r>
      <w:r w:rsidRPr="00C42CE4">
        <w:rPr>
          <w:rFonts w:ascii="Arial" w:eastAsia="Calibri" w:hAnsi="Arial" w:cs="Arial"/>
          <w:b/>
          <w:sz w:val="24"/>
          <w:szCs w:val="24"/>
        </w:rPr>
        <w:t xml:space="preserve"> </w:t>
      </w:r>
    </w:p>
    <w:p w14:paraId="4C1EA483" w14:textId="77777777" w:rsidR="00A14173" w:rsidRPr="00C42CE4" w:rsidRDefault="00000000" w:rsidP="00C42CE4">
      <w:pPr>
        <w:spacing w:after="0" w:line="240" w:lineRule="auto"/>
        <w:contextualSpacing/>
        <w:jc w:val="both"/>
        <w:rPr>
          <w:rFonts w:ascii="Arial" w:eastAsia="Calibri" w:hAnsi="Arial" w:cs="Arial"/>
          <w:b/>
          <w:sz w:val="24"/>
          <w:szCs w:val="24"/>
        </w:rPr>
      </w:pPr>
      <w:r w:rsidRPr="00C42CE4">
        <w:rPr>
          <w:rFonts w:ascii="Arial" w:eastAsia="Calibri" w:hAnsi="Arial" w:cs="Arial"/>
          <w:b/>
          <w:sz w:val="24"/>
          <w:szCs w:val="24"/>
        </w:rPr>
        <w:t xml:space="preserve">(20): </w:t>
      </w:r>
      <w:r w:rsidRPr="00C42CE4">
        <w:rPr>
          <w:rFonts w:ascii="Arial" w:eastAsia="Calibri" w:hAnsi="Arial" w:cs="Arial"/>
          <w:sz w:val="24"/>
          <w:szCs w:val="24"/>
        </w:rPr>
        <w:t>Registrar</w:t>
      </w:r>
      <w:r w:rsidRPr="00C42CE4">
        <w:rPr>
          <w:rFonts w:ascii="Arial" w:hAnsi="Arial" w:cs="Arial"/>
          <w:sz w:val="24"/>
          <w:szCs w:val="24"/>
        </w:rPr>
        <w:t xml:space="preserve"> el Número de identidad del testigo</w:t>
      </w:r>
    </w:p>
    <w:p w14:paraId="4E9A21F0" w14:textId="77777777" w:rsidR="00A14173" w:rsidRPr="00C42CE4" w:rsidRDefault="00A14173" w:rsidP="00C42CE4">
      <w:pPr>
        <w:spacing w:after="0" w:line="240" w:lineRule="auto"/>
        <w:contextualSpacing/>
        <w:jc w:val="both"/>
        <w:rPr>
          <w:rFonts w:ascii="Arial" w:hAnsi="Arial" w:cs="Arial"/>
          <w:bCs/>
          <w:sz w:val="24"/>
          <w:szCs w:val="24"/>
        </w:rPr>
      </w:pPr>
    </w:p>
    <w:p w14:paraId="0A14C0B1" w14:textId="77777777" w:rsidR="00A14173" w:rsidRPr="00C42CE4" w:rsidRDefault="00A14173" w:rsidP="00C42CE4">
      <w:pPr>
        <w:spacing w:after="0" w:line="240" w:lineRule="auto"/>
        <w:contextualSpacing/>
        <w:jc w:val="both"/>
        <w:rPr>
          <w:rFonts w:ascii="Arial" w:hAnsi="Arial" w:cs="Arial"/>
          <w:bCs/>
          <w:sz w:val="24"/>
          <w:szCs w:val="24"/>
        </w:rPr>
      </w:pPr>
    </w:p>
    <w:p w14:paraId="59310B3C" w14:textId="77777777" w:rsidR="00A14173" w:rsidRPr="00C42CE4" w:rsidRDefault="00A14173" w:rsidP="00C42CE4">
      <w:pPr>
        <w:spacing w:after="0" w:line="240" w:lineRule="auto"/>
        <w:jc w:val="both"/>
        <w:rPr>
          <w:rFonts w:ascii="Arial" w:eastAsiaTheme="majorEastAsia" w:hAnsi="Arial" w:cs="Arial"/>
          <w:i/>
          <w:sz w:val="24"/>
          <w:szCs w:val="24"/>
          <w:lang w:eastAsia="es-ES"/>
        </w:rPr>
      </w:pPr>
    </w:p>
    <w:p w14:paraId="4988DAD5" w14:textId="77777777" w:rsidR="00A14173" w:rsidRPr="00C42CE4" w:rsidRDefault="00A14173" w:rsidP="00C42CE4">
      <w:pPr>
        <w:spacing w:after="0" w:line="240" w:lineRule="auto"/>
        <w:contextualSpacing/>
        <w:jc w:val="both"/>
        <w:rPr>
          <w:rFonts w:ascii="Arial" w:eastAsia="Calibri" w:hAnsi="Arial" w:cs="Arial"/>
          <w:b/>
          <w:sz w:val="24"/>
          <w:szCs w:val="24"/>
        </w:rPr>
      </w:pPr>
    </w:p>
    <w:p w14:paraId="223FF5A6" w14:textId="77777777" w:rsidR="00A14173" w:rsidRPr="00C42CE4" w:rsidRDefault="00A14173" w:rsidP="00C42CE4">
      <w:pPr>
        <w:spacing w:after="0" w:line="240" w:lineRule="auto"/>
        <w:contextualSpacing/>
        <w:jc w:val="both"/>
        <w:rPr>
          <w:rFonts w:ascii="Arial" w:eastAsia="Calibri" w:hAnsi="Arial" w:cs="Arial"/>
          <w:b/>
          <w:sz w:val="24"/>
          <w:szCs w:val="24"/>
        </w:rPr>
      </w:pPr>
    </w:p>
    <w:p w14:paraId="0ABF93BC" w14:textId="77777777" w:rsidR="00A14173" w:rsidRPr="00C42CE4" w:rsidRDefault="00A14173" w:rsidP="00C42CE4">
      <w:pPr>
        <w:spacing w:after="0" w:line="240" w:lineRule="auto"/>
        <w:contextualSpacing/>
        <w:jc w:val="both"/>
        <w:rPr>
          <w:rFonts w:ascii="Arial" w:hAnsi="Arial" w:cs="Arial"/>
          <w:bCs/>
          <w:sz w:val="24"/>
          <w:szCs w:val="24"/>
        </w:rPr>
      </w:pPr>
    </w:p>
    <w:p w14:paraId="72935023" w14:textId="77777777" w:rsidR="00A14173" w:rsidRPr="00C42CE4" w:rsidRDefault="00A14173" w:rsidP="00C42CE4">
      <w:pPr>
        <w:spacing w:after="0" w:line="240" w:lineRule="auto"/>
        <w:contextualSpacing/>
        <w:jc w:val="both"/>
        <w:rPr>
          <w:rFonts w:ascii="Arial" w:hAnsi="Arial" w:cs="Arial"/>
          <w:bCs/>
          <w:sz w:val="24"/>
          <w:szCs w:val="24"/>
        </w:rPr>
      </w:pPr>
    </w:p>
    <w:p w14:paraId="18763B70" w14:textId="77777777" w:rsidR="00A14173" w:rsidRPr="00C42CE4" w:rsidRDefault="00A14173" w:rsidP="00C42CE4">
      <w:pPr>
        <w:spacing w:after="0" w:line="240" w:lineRule="auto"/>
        <w:contextualSpacing/>
        <w:jc w:val="both"/>
        <w:rPr>
          <w:rFonts w:ascii="Arial" w:hAnsi="Arial" w:cs="Arial"/>
          <w:bCs/>
          <w:sz w:val="24"/>
          <w:szCs w:val="24"/>
        </w:rPr>
      </w:pPr>
    </w:p>
    <w:p w14:paraId="0AD300BF" w14:textId="77777777" w:rsidR="00A14173" w:rsidRPr="00C42CE4" w:rsidRDefault="00A14173" w:rsidP="00C42CE4">
      <w:pPr>
        <w:spacing w:after="0" w:line="240" w:lineRule="auto"/>
        <w:contextualSpacing/>
        <w:jc w:val="both"/>
        <w:rPr>
          <w:rFonts w:ascii="Arial" w:hAnsi="Arial" w:cs="Arial"/>
          <w:bCs/>
          <w:sz w:val="24"/>
          <w:szCs w:val="24"/>
        </w:rPr>
      </w:pPr>
    </w:p>
    <w:p w14:paraId="5BD056AF" w14:textId="77777777" w:rsidR="00A14173" w:rsidRPr="00C42CE4" w:rsidRDefault="00A14173" w:rsidP="00C42CE4">
      <w:pPr>
        <w:spacing w:after="0" w:line="240" w:lineRule="auto"/>
        <w:contextualSpacing/>
        <w:jc w:val="both"/>
        <w:rPr>
          <w:rFonts w:ascii="Arial" w:hAnsi="Arial" w:cs="Arial"/>
          <w:bCs/>
          <w:sz w:val="24"/>
          <w:szCs w:val="24"/>
        </w:rPr>
      </w:pPr>
    </w:p>
    <w:p w14:paraId="629A535C" w14:textId="77777777" w:rsidR="00A14173" w:rsidRPr="00C42CE4" w:rsidRDefault="00A14173" w:rsidP="00C42CE4">
      <w:pPr>
        <w:spacing w:after="0" w:line="240" w:lineRule="auto"/>
        <w:contextualSpacing/>
        <w:jc w:val="both"/>
        <w:rPr>
          <w:rFonts w:ascii="Arial" w:hAnsi="Arial" w:cs="Arial"/>
          <w:bCs/>
          <w:sz w:val="24"/>
          <w:szCs w:val="24"/>
        </w:rPr>
      </w:pPr>
    </w:p>
    <w:p w14:paraId="557CDDD1" w14:textId="77777777" w:rsidR="00A14173" w:rsidRPr="00C42CE4" w:rsidRDefault="00A14173" w:rsidP="00C42CE4">
      <w:pPr>
        <w:spacing w:after="0" w:line="240" w:lineRule="auto"/>
        <w:contextualSpacing/>
        <w:jc w:val="both"/>
        <w:rPr>
          <w:rFonts w:ascii="Arial" w:hAnsi="Arial" w:cs="Arial"/>
          <w:bCs/>
          <w:sz w:val="24"/>
          <w:szCs w:val="24"/>
        </w:rPr>
      </w:pPr>
    </w:p>
    <w:p w14:paraId="32567C42" w14:textId="77777777" w:rsidR="00A14173" w:rsidRPr="00C42CE4" w:rsidRDefault="00A14173" w:rsidP="00C42CE4">
      <w:pPr>
        <w:spacing w:after="0" w:line="240" w:lineRule="auto"/>
        <w:contextualSpacing/>
        <w:jc w:val="both"/>
        <w:rPr>
          <w:rFonts w:ascii="Arial" w:hAnsi="Arial" w:cs="Arial"/>
          <w:bCs/>
          <w:sz w:val="24"/>
          <w:szCs w:val="24"/>
        </w:rPr>
      </w:pPr>
    </w:p>
    <w:p w14:paraId="3AE9C7F1" w14:textId="77777777" w:rsidR="00A14173" w:rsidRPr="00C42CE4" w:rsidRDefault="00A14173" w:rsidP="00C42CE4">
      <w:pPr>
        <w:spacing w:after="0" w:line="240" w:lineRule="auto"/>
        <w:contextualSpacing/>
        <w:jc w:val="both"/>
        <w:rPr>
          <w:rFonts w:ascii="Arial" w:hAnsi="Arial" w:cs="Arial"/>
          <w:bCs/>
          <w:sz w:val="24"/>
          <w:szCs w:val="24"/>
        </w:rPr>
      </w:pPr>
    </w:p>
    <w:p w14:paraId="35A84BD5" w14:textId="77777777" w:rsidR="00A14173" w:rsidRPr="00C42CE4" w:rsidRDefault="00A14173" w:rsidP="00C42CE4">
      <w:pPr>
        <w:spacing w:after="0" w:line="240" w:lineRule="auto"/>
        <w:contextualSpacing/>
        <w:jc w:val="both"/>
        <w:rPr>
          <w:rFonts w:ascii="Arial" w:hAnsi="Arial" w:cs="Arial"/>
          <w:bCs/>
          <w:sz w:val="24"/>
          <w:szCs w:val="24"/>
        </w:rPr>
      </w:pPr>
    </w:p>
    <w:p w14:paraId="1471F7B5" w14:textId="77777777" w:rsidR="00A14173" w:rsidRPr="00C42CE4" w:rsidRDefault="00A14173" w:rsidP="00C42CE4">
      <w:pPr>
        <w:spacing w:after="0" w:line="240" w:lineRule="auto"/>
        <w:contextualSpacing/>
        <w:jc w:val="both"/>
        <w:rPr>
          <w:rFonts w:ascii="Arial" w:hAnsi="Arial" w:cs="Arial"/>
          <w:bCs/>
          <w:sz w:val="24"/>
          <w:szCs w:val="24"/>
        </w:rPr>
      </w:pPr>
    </w:p>
    <w:p w14:paraId="73389F9C" w14:textId="77777777" w:rsidR="00A14173" w:rsidRPr="00C42CE4" w:rsidRDefault="00A14173" w:rsidP="00C42CE4">
      <w:pPr>
        <w:spacing w:after="0" w:line="240" w:lineRule="auto"/>
        <w:contextualSpacing/>
        <w:jc w:val="both"/>
        <w:rPr>
          <w:rFonts w:ascii="Arial" w:hAnsi="Arial" w:cs="Arial"/>
          <w:bCs/>
          <w:sz w:val="24"/>
          <w:szCs w:val="24"/>
        </w:rPr>
      </w:pPr>
    </w:p>
    <w:p w14:paraId="5E50211A" w14:textId="77777777" w:rsidR="00A14173" w:rsidRPr="00C42CE4" w:rsidRDefault="00A14173" w:rsidP="00C42CE4">
      <w:pPr>
        <w:spacing w:after="0" w:line="240" w:lineRule="auto"/>
        <w:contextualSpacing/>
        <w:jc w:val="both"/>
        <w:rPr>
          <w:rFonts w:ascii="Arial" w:hAnsi="Arial" w:cs="Arial"/>
          <w:bCs/>
          <w:sz w:val="24"/>
          <w:szCs w:val="24"/>
        </w:rPr>
      </w:pPr>
    </w:p>
    <w:p w14:paraId="4312BEFB" w14:textId="77777777" w:rsidR="00A14173" w:rsidRPr="00C42CE4" w:rsidRDefault="00A14173" w:rsidP="00C42CE4">
      <w:pPr>
        <w:spacing w:after="0" w:line="240" w:lineRule="auto"/>
        <w:contextualSpacing/>
        <w:jc w:val="both"/>
        <w:rPr>
          <w:rFonts w:ascii="Arial" w:hAnsi="Arial" w:cs="Arial"/>
          <w:bCs/>
          <w:sz w:val="24"/>
          <w:szCs w:val="24"/>
        </w:rPr>
      </w:pPr>
    </w:p>
    <w:p w14:paraId="41358989" w14:textId="77777777" w:rsidR="00A14173" w:rsidRPr="00C42CE4" w:rsidRDefault="00A14173" w:rsidP="00C42CE4">
      <w:pPr>
        <w:spacing w:after="0" w:line="240" w:lineRule="auto"/>
        <w:contextualSpacing/>
        <w:jc w:val="both"/>
        <w:rPr>
          <w:rFonts w:ascii="Arial" w:hAnsi="Arial" w:cs="Arial"/>
          <w:bCs/>
          <w:sz w:val="24"/>
          <w:szCs w:val="24"/>
        </w:rPr>
      </w:pPr>
    </w:p>
    <w:p w14:paraId="3DEA2B41" w14:textId="77777777" w:rsidR="00A14173" w:rsidRPr="00C42CE4" w:rsidRDefault="00A14173" w:rsidP="00C42CE4">
      <w:pPr>
        <w:spacing w:after="0" w:line="240" w:lineRule="auto"/>
        <w:contextualSpacing/>
        <w:jc w:val="both"/>
        <w:rPr>
          <w:rFonts w:ascii="Arial" w:hAnsi="Arial" w:cs="Arial"/>
          <w:bCs/>
          <w:sz w:val="24"/>
          <w:szCs w:val="24"/>
        </w:rPr>
      </w:pPr>
    </w:p>
    <w:p w14:paraId="5B8A3853" w14:textId="77777777" w:rsidR="00A14173" w:rsidRPr="00C42CE4" w:rsidRDefault="00A14173" w:rsidP="00C42CE4">
      <w:pPr>
        <w:spacing w:after="0" w:line="240" w:lineRule="auto"/>
        <w:contextualSpacing/>
        <w:jc w:val="both"/>
        <w:rPr>
          <w:rFonts w:ascii="Arial" w:hAnsi="Arial" w:cs="Arial"/>
          <w:bCs/>
          <w:sz w:val="24"/>
          <w:szCs w:val="24"/>
        </w:rPr>
      </w:pPr>
    </w:p>
    <w:p w14:paraId="609FAE94" w14:textId="77777777" w:rsidR="00A14173" w:rsidRPr="00C42CE4" w:rsidRDefault="00A14173" w:rsidP="00C42CE4">
      <w:pPr>
        <w:spacing w:after="0" w:line="240" w:lineRule="auto"/>
        <w:contextualSpacing/>
        <w:jc w:val="both"/>
        <w:rPr>
          <w:rFonts w:ascii="Arial" w:hAnsi="Arial" w:cs="Arial"/>
          <w:bCs/>
          <w:sz w:val="24"/>
          <w:szCs w:val="24"/>
        </w:rPr>
      </w:pPr>
    </w:p>
    <w:p w14:paraId="68F94937" w14:textId="77777777" w:rsidR="00A14173" w:rsidRPr="00C42CE4" w:rsidRDefault="00A14173" w:rsidP="00C42CE4">
      <w:pPr>
        <w:spacing w:after="0" w:line="240" w:lineRule="auto"/>
        <w:contextualSpacing/>
        <w:jc w:val="both"/>
        <w:rPr>
          <w:rFonts w:ascii="Arial" w:hAnsi="Arial" w:cs="Arial"/>
          <w:bCs/>
          <w:sz w:val="24"/>
          <w:szCs w:val="24"/>
        </w:rPr>
      </w:pPr>
    </w:p>
    <w:p w14:paraId="3E7AC0EF" w14:textId="77777777" w:rsidR="00A14173" w:rsidRPr="00C42CE4" w:rsidRDefault="00A14173" w:rsidP="00C42CE4">
      <w:pPr>
        <w:spacing w:after="0" w:line="240" w:lineRule="auto"/>
        <w:contextualSpacing/>
        <w:jc w:val="both"/>
        <w:rPr>
          <w:rFonts w:ascii="Arial" w:hAnsi="Arial" w:cs="Arial"/>
          <w:bCs/>
          <w:sz w:val="24"/>
          <w:szCs w:val="24"/>
        </w:rPr>
      </w:pPr>
    </w:p>
    <w:p w14:paraId="064877A1" w14:textId="77777777" w:rsidR="00A14173" w:rsidRPr="00C42CE4" w:rsidRDefault="00A14173" w:rsidP="00C42CE4">
      <w:pPr>
        <w:spacing w:after="0" w:line="240" w:lineRule="auto"/>
        <w:contextualSpacing/>
        <w:jc w:val="both"/>
        <w:rPr>
          <w:rFonts w:ascii="Arial" w:hAnsi="Arial" w:cs="Arial"/>
          <w:bCs/>
          <w:sz w:val="24"/>
          <w:szCs w:val="24"/>
        </w:rPr>
      </w:pPr>
    </w:p>
    <w:p w14:paraId="2522170F" w14:textId="77777777" w:rsidR="00A14173" w:rsidRPr="00C42CE4" w:rsidRDefault="00A14173" w:rsidP="00C42CE4">
      <w:pPr>
        <w:spacing w:after="0" w:line="240" w:lineRule="auto"/>
        <w:contextualSpacing/>
        <w:jc w:val="both"/>
        <w:rPr>
          <w:rFonts w:ascii="Arial" w:hAnsi="Arial" w:cs="Arial"/>
          <w:bCs/>
          <w:sz w:val="24"/>
          <w:szCs w:val="24"/>
        </w:rPr>
      </w:pPr>
    </w:p>
    <w:p w14:paraId="27DB5D70" w14:textId="77777777" w:rsidR="00A14173" w:rsidRPr="00C42CE4" w:rsidRDefault="00A14173" w:rsidP="00C42CE4">
      <w:pPr>
        <w:spacing w:after="0" w:line="240" w:lineRule="auto"/>
        <w:contextualSpacing/>
        <w:jc w:val="both"/>
        <w:rPr>
          <w:rFonts w:ascii="Arial" w:hAnsi="Arial" w:cs="Arial"/>
          <w:bCs/>
          <w:sz w:val="24"/>
          <w:szCs w:val="24"/>
        </w:rPr>
      </w:pPr>
    </w:p>
    <w:p w14:paraId="259C5400" w14:textId="77777777" w:rsidR="00A14173" w:rsidRPr="00C42CE4" w:rsidRDefault="00A14173" w:rsidP="00C42CE4">
      <w:pPr>
        <w:spacing w:after="0" w:line="240" w:lineRule="auto"/>
        <w:contextualSpacing/>
        <w:jc w:val="both"/>
        <w:rPr>
          <w:rFonts w:ascii="Arial" w:hAnsi="Arial" w:cs="Arial"/>
          <w:bCs/>
          <w:sz w:val="24"/>
          <w:szCs w:val="24"/>
        </w:rPr>
      </w:pPr>
    </w:p>
    <w:p w14:paraId="794F5452" w14:textId="77777777" w:rsidR="00A14173" w:rsidRPr="00C42CE4" w:rsidRDefault="00A14173" w:rsidP="00C42CE4">
      <w:pPr>
        <w:spacing w:after="0" w:line="240" w:lineRule="auto"/>
        <w:contextualSpacing/>
        <w:jc w:val="both"/>
        <w:rPr>
          <w:rFonts w:ascii="Arial" w:hAnsi="Arial" w:cs="Arial"/>
          <w:bCs/>
          <w:sz w:val="24"/>
          <w:szCs w:val="24"/>
        </w:rPr>
      </w:pPr>
    </w:p>
    <w:p w14:paraId="7362C333" w14:textId="77777777" w:rsidR="00A14173" w:rsidRPr="00C42CE4" w:rsidRDefault="00A14173" w:rsidP="00C42CE4">
      <w:pPr>
        <w:spacing w:after="0" w:line="240" w:lineRule="auto"/>
        <w:contextualSpacing/>
        <w:jc w:val="both"/>
        <w:rPr>
          <w:rFonts w:ascii="Arial" w:hAnsi="Arial" w:cs="Arial"/>
          <w:bCs/>
          <w:sz w:val="24"/>
          <w:szCs w:val="24"/>
        </w:rPr>
      </w:pPr>
    </w:p>
    <w:p w14:paraId="2EE76DA5" w14:textId="77777777" w:rsidR="00A14173" w:rsidRPr="00C42CE4" w:rsidRDefault="00A14173" w:rsidP="00C42CE4">
      <w:pPr>
        <w:spacing w:after="0" w:line="240" w:lineRule="auto"/>
        <w:contextualSpacing/>
        <w:jc w:val="both"/>
        <w:rPr>
          <w:rFonts w:ascii="Arial" w:hAnsi="Arial" w:cs="Arial"/>
          <w:bCs/>
          <w:sz w:val="24"/>
          <w:szCs w:val="24"/>
        </w:rPr>
      </w:pPr>
    </w:p>
    <w:p w14:paraId="7F661EFD" w14:textId="77777777" w:rsidR="00A14173" w:rsidRPr="00C42CE4" w:rsidRDefault="00A14173" w:rsidP="00C42CE4">
      <w:pPr>
        <w:spacing w:after="0" w:line="240" w:lineRule="auto"/>
        <w:contextualSpacing/>
        <w:jc w:val="both"/>
        <w:rPr>
          <w:rFonts w:ascii="Arial" w:hAnsi="Arial" w:cs="Arial"/>
          <w:bCs/>
          <w:sz w:val="24"/>
          <w:szCs w:val="24"/>
        </w:rPr>
      </w:pPr>
    </w:p>
    <w:p w14:paraId="0BBFDE21" w14:textId="77777777" w:rsidR="00A14173" w:rsidRPr="00C42CE4" w:rsidRDefault="00A14173" w:rsidP="00C42CE4">
      <w:pPr>
        <w:spacing w:after="0" w:line="240" w:lineRule="auto"/>
        <w:contextualSpacing/>
        <w:jc w:val="both"/>
        <w:rPr>
          <w:rFonts w:ascii="Arial" w:hAnsi="Arial" w:cs="Arial"/>
          <w:bCs/>
          <w:sz w:val="24"/>
          <w:szCs w:val="24"/>
        </w:rPr>
      </w:pPr>
    </w:p>
    <w:p w14:paraId="5AB9422C" w14:textId="77777777" w:rsidR="00A14173" w:rsidRPr="00C42CE4" w:rsidRDefault="00A14173" w:rsidP="00C42CE4">
      <w:pPr>
        <w:spacing w:after="0" w:line="240" w:lineRule="auto"/>
        <w:contextualSpacing/>
        <w:jc w:val="both"/>
        <w:rPr>
          <w:rFonts w:ascii="Arial" w:hAnsi="Arial" w:cs="Arial"/>
          <w:bCs/>
          <w:sz w:val="24"/>
          <w:szCs w:val="24"/>
        </w:rPr>
      </w:pPr>
    </w:p>
    <w:tbl>
      <w:tblPr>
        <w:tblW w:w="5000" w:type="pct"/>
        <w:tblLayout w:type="fixed"/>
        <w:tblLook w:val="04A0" w:firstRow="1" w:lastRow="0" w:firstColumn="1" w:lastColumn="0" w:noHBand="0" w:noVBand="1"/>
      </w:tblPr>
      <w:tblGrid>
        <w:gridCol w:w="3334"/>
        <w:gridCol w:w="3335"/>
        <w:gridCol w:w="3627"/>
      </w:tblGrid>
      <w:tr w:rsidR="00A14173" w:rsidRPr="00C42CE4" w14:paraId="14B55DDE" w14:textId="77777777">
        <w:trPr>
          <w:trHeight w:val="292"/>
        </w:trPr>
        <w:tc>
          <w:tcPr>
            <w:tcW w:w="10080" w:type="dxa"/>
            <w:gridSpan w:val="3"/>
            <w:tcBorders>
              <w:top w:val="single" w:sz="4" w:space="0" w:color="000000"/>
              <w:left w:val="single" w:sz="4" w:space="0" w:color="000000"/>
              <w:bottom w:val="single" w:sz="4" w:space="0" w:color="000000"/>
              <w:right w:val="single" w:sz="4" w:space="0" w:color="000000"/>
            </w:tcBorders>
            <w:vAlign w:val="center"/>
          </w:tcPr>
          <w:p w14:paraId="102C75F1" w14:textId="77777777" w:rsidR="00A14173" w:rsidRPr="00C42CE4" w:rsidRDefault="00000000" w:rsidP="00C42CE4">
            <w:pPr>
              <w:spacing w:after="0" w:line="240" w:lineRule="auto"/>
              <w:jc w:val="center"/>
              <w:rPr>
                <w:rFonts w:ascii="Arial" w:eastAsia="Calibri" w:hAnsi="Arial" w:cs="Arial"/>
                <w:b/>
                <w:sz w:val="24"/>
                <w:szCs w:val="24"/>
              </w:rPr>
            </w:pPr>
            <w:r w:rsidRPr="00C42CE4">
              <w:rPr>
                <w:rFonts w:ascii="Arial" w:eastAsia="Calibri" w:hAnsi="Arial" w:cs="Arial"/>
                <w:b/>
                <w:sz w:val="24"/>
                <w:szCs w:val="24"/>
              </w:rPr>
              <w:t>CONTROL DE CAMBIOS</w:t>
            </w:r>
          </w:p>
        </w:tc>
      </w:tr>
      <w:tr w:rsidR="00A14173" w:rsidRPr="00C42CE4" w14:paraId="000203B8" w14:textId="77777777">
        <w:trPr>
          <w:trHeight w:val="282"/>
        </w:trPr>
        <w:tc>
          <w:tcPr>
            <w:tcW w:w="32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CDED3C9" w14:textId="77777777" w:rsidR="00A14173" w:rsidRPr="00C42CE4" w:rsidRDefault="00000000" w:rsidP="00C42CE4">
            <w:pPr>
              <w:spacing w:after="0" w:line="240" w:lineRule="auto"/>
              <w:jc w:val="center"/>
              <w:rPr>
                <w:rFonts w:ascii="Arial" w:eastAsia="Calibri" w:hAnsi="Arial" w:cs="Arial"/>
                <w:sz w:val="24"/>
                <w:szCs w:val="24"/>
              </w:rPr>
            </w:pPr>
            <w:r w:rsidRPr="00C42CE4">
              <w:rPr>
                <w:rFonts w:ascii="Arial" w:eastAsia="Calibri" w:hAnsi="Arial" w:cs="Arial"/>
                <w:sz w:val="24"/>
                <w:szCs w:val="24"/>
              </w:rPr>
              <w:t>Versión</w:t>
            </w:r>
          </w:p>
        </w:tc>
        <w:tc>
          <w:tcPr>
            <w:tcW w:w="326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B6F7A18" w14:textId="77777777" w:rsidR="00A14173" w:rsidRPr="00C42CE4" w:rsidRDefault="00000000" w:rsidP="00C42CE4">
            <w:pPr>
              <w:spacing w:after="0" w:line="240" w:lineRule="auto"/>
              <w:jc w:val="center"/>
              <w:rPr>
                <w:rFonts w:ascii="Arial" w:eastAsia="Calibri" w:hAnsi="Arial" w:cs="Arial"/>
                <w:sz w:val="24"/>
                <w:szCs w:val="24"/>
              </w:rPr>
            </w:pPr>
            <w:r w:rsidRPr="00C42CE4">
              <w:rPr>
                <w:rFonts w:ascii="Arial" w:eastAsia="Calibri" w:hAnsi="Arial" w:cs="Arial"/>
                <w:sz w:val="24"/>
                <w:szCs w:val="24"/>
              </w:rPr>
              <w:t>Descripción del cambio</w:t>
            </w:r>
          </w:p>
        </w:tc>
        <w:tc>
          <w:tcPr>
            <w:tcW w:w="35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EABCDC6" w14:textId="77777777" w:rsidR="00A14173" w:rsidRPr="00C42CE4" w:rsidRDefault="00000000" w:rsidP="00C42CE4">
            <w:pPr>
              <w:spacing w:after="0" w:line="240" w:lineRule="auto"/>
              <w:jc w:val="center"/>
              <w:rPr>
                <w:rFonts w:ascii="Arial" w:eastAsia="Calibri" w:hAnsi="Arial" w:cs="Arial"/>
                <w:sz w:val="24"/>
                <w:szCs w:val="24"/>
              </w:rPr>
            </w:pPr>
            <w:r w:rsidRPr="00C42CE4">
              <w:rPr>
                <w:rFonts w:ascii="Arial" w:eastAsia="Calibri" w:hAnsi="Arial" w:cs="Arial"/>
                <w:sz w:val="24"/>
                <w:szCs w:val="24"/>
              </w:rPr>
              <w:t>Fecha de aprobación</w:t>
            </w:r>
          </w:p>
        </w:tc>
      </w:tr>
      <w:tr w:rsidR="00A14173" w:rsidRPr="00C42CE4" w14:paraId="5A21DEF5" w14:textId="77777777">
        <w:trPr>
          <w:trHeight w:val="292"/>
        </w:trPr>
        <w:tc>
          <w:tcPr>
            <w:tcW w:w="3264" w:type="dxa"/>
            <w:tcBorders>
              <w:top w:val="single" w:sz="4" w:space="0" w:color="000000"/>
              <w:left w:val="single" w:sz="4" w:space="0" w:color="000000"/>
              <w:bottom w:val="single" w:sz="4" w:space="0" w:color="000000"/>
              <w:right w:val="single" w:sz="4" w:space="0" w:color="000000"/>
            </w:tcBorders>
            <w:vAlign w:val="center"/>
          </w:tcPr>
          <w:p w14:paraId="685554B3" w14:textId="77777777" w:rsidR="00A14173" w:rsidRPr="00C42CE4" w:rsidRDefault="00000000" w:rsidP="00C42CE4">
            <w:pPr>
              <w:spacing w:after="0" w:line="240" w:lineRule="auto"/>
              <w:jc w:val="center"/>
              <w:rPr>
                <w:rFonts w:ascii="Arial" w:eastAsia="Calibri" w:hAnsi="Arial" w:cs="Arial"/>
                <w:sz w:val="24"/>
                <w:szCs w:val="24"/>
              </w:rPr>
            </w:pPr>
            <w:r w:rsidRPr="00C42CE4">
              <w:rPr>
                <w:rFonts w:ascii="Arial" w:hAnsi="Arial" w:cs="Arial"/>
                <w:color w:val="000000"/>
                <w:sz w:val="24"/>
                <w:szCs w:val="24"/>
              </w:rPr>
              <w:t>1</w:t>
            </w:r>
          </w:p>
        </w:tc>
        <w:tc>
          <w:tcPr>
            <w:tcW w:w="3265" w:type="dxa"/>
            <w:tcBorders>
              <w:top w:val="single" w:sz="4" w:space="0" w:color="000000"/>
              <w:left w:val="single" w:sz="4" w:space="0" w:color="000000"/>
              <w:bottom w:val="single" w:sz="4" w:space="0" w:color="000000"/>
              <w:right w:val="single" w:sz="4" w:space="0" w:color="000000"/>
            </w:tcBorders>
            <w:vAlign w:val="bottom"/>
          </w:tcPr>
          <w:p w14:paraId="2C9F5356" w14:textId="77777777" w:rsidR="00A14173" w:rsidRPr="00C42CE4" w:rsidRDefault="00000000" w:rsidP="00C42CE4">
            <w:pPr>
              <w:spacing w:after="0" w:line="240" w:lineRule="auto"/>
              <w:jc w:val="both"/>
              <w:rPr>
                <w:rFonts w:ascii="Arial" w:eastAsia="Calibri" w:hAnsi="Arial" w:cs="Arial"/>
                <w:sz w:val="24"/>
                <w:szCs w:val="24"/>
              </w:rPr>
            </w:pPr>
            <w:r w:rsidRPr="00C42CE4">
              <w:rPr>
                <w:rFonts w:ascii="Arial" w:hAnsi="Arial" w:cs="Arial"/>
                <w:sz w:val="24"/>
                <w:szCs w:val="24"/>
              </w:rPr>
              <w:t>Elaboración del documento:</w:t>
            </w:r>
          </w:p>
        </w:tc>
        <w:tc>
          <w:tcPr>
            <w:tcW w:w="3551" w:type="dxa"/>
            <w:tcBorders>
              <w:top w:val="single" w:sz="4" w:space="0" w:color="000000"/>
              <w:left w:val="single" w:sz="4" w:space="0" w:color="000000"/>
              <w:bottom w:val="single" w:sz="4" w:space="0" w:color="000000"/>
              <w:right w:val="single" w:sz="4" w:space="0" w:color="000000"/>
            </w:tcBorders>
            <w:vAlign w:val="center"/>
          </w:tcPr>
          <w:p w14:paraId="774CD8B0" w14:textId="77777777" w:rsidR="00A14173" w:rsidRPr="00C42CE4" w:rsidRDefault="00000000" w:rsidP="00C42CE4">
            <w:pPr>
              <w:spacing w:after="0" w:line="240" w:lineRule="auto"/>
              <w:jc w:val="center"/>
              <w:rPr>
                <w:rFonts w:ascii="Arial" w:eastAsia="Calibri" w:hAnsi="Arial" w:cs="Arial"/>
                <w:sz w:val="24"/>
                <w:szCs w:val="24"/>
              </w:rPr>
            </w:pPr>
            <w:r w:rsidRPr="00C42CE4">
              <w:rPr>
                <w:rFonts w:ascii="Arial" w:hAnsi="Arial" w:cs="Arial"/>
                <w:color w:val="000000"/>
                <w:sz w:val="24"/>
                <w:szCs w:val="24"/>
              </w:rPr>
              <w:t>27/12/2018</w:t>
            </w:r>
          </w:p>
        </w:tc>
      </w:tr>
      <w:tr w:rsidR="00A14173" w:rsidRPr="00C42CE4" w14:paraId="2C316F13" w14:textId="77777777">
        <w:trPr>
          <w:trHeight w:val="207"/>
        </w:trPr>
        <w:tc>
          <w:tcPr>
            <w:tcW w:w="3264" w:type="dxa"/>
            <w:tcBorders>
              <w:top w:val="single" w:sz="4" w:space="0" w:color="000000"/>
              <w:left w:val="single" w:sz="4" w:space="0" w:color="000000"/>
              <w:bottom w:val="single" w:sz="4" w:space="0" w:color="000000"/>
              <w:right w:val="single" w:sz="4" w:space="0" w:color="000000"/>
            </w:tcBorders>
            <w:vAlign w:val="center"/>
          </w:tcPr>
          <w:p w14:paraId="60734321" w14:textId="77777777" w:rsidR="00A14173" w:rsidRPr="00C42CE4" w:rsidRDefault="00000000" w:rsidP="00C42CE4">
            <w:pPr>
              <w:spacing w:after="0" w:line="240" w:lineRule="auto"/>
              <w:jc w:val="center"/>
              <w:rPr>
                <w:rFonts w:ascii="Arial" w:eastAsia="Calibri" w:hAnsi="Arial" w:cs="Arial"/>
                <w:sz w:val="24"/>
                <w:szCs w:val="24"/>
              </w:rPr>
            </w:pPr>
            <w:r w:rsidRPr="00C42CE4">
              <w:rPr>
                <w:rFonts w:ascii="Arial" w:hAnsi="Arial" w:cs="Arial"/>
                <w:color w:val="000000"/>
                <w:sz w:val="24"/>
                <w:szCs w:val="24"/>
              </w:rPr>
              <w:t>2</w:t>
            </w:r>
          </w:p>
        </w:tc>
        <w:tc>
          <w:tcPr>
            <w:tcW w:w="3265" w:type="dxa"/>
            <w:tcBorders>
              <w:top w:val="single" w:sz="4" w:space="0" w:color="000000"/>
              <w:left w:val="single" w:sz="4" w:space="0" w:color="000000"/>
              <w:bottom w:val="single" w:sz="4" w:space="0" w:color="000000"/>
              <w:right w:val="single" w:sz="4" w:space="0" w:color="000000"/>
            </w:tcBorders>
            <w:vAlign w:val="bottom"/>
          </w:tcPr>
          <w:p w14:paraId="40E338EE" w14:textId="77777777" w:rsidR="00A14173" w:rsidRPr="00C42CE4" w:rsidRDefault="00000000" w:rsidP="00C42CE4">
            <w:pPr>
              <w:spacing w:after="0" w:line="240" w:lineRule="auto"/>
              <w:jc w:val="both"/>
              <w:rPr>
                <w:rFonts w:ascii="Arial" w:hAnsi="Arial" w:cs="Arial"/>
                <w:sz w:val="24"/>
                <w:szCs w:val="24"/>
              </w:rPr>
            </w:pPr>
            <w:r w:rsidRPr="00C42CE4">
              <w:rPr>
                <w:rFonts w:ascii="Arial" w:hAnsi="Arial" w:cs="Arial"/>
                <w:sz w:val="24"/>
                <w:szCs w:val="24"/>
              </w:rPr>
              <w:t>Modificación del documento:</w:t>
            </w:r>
          </w:p>
        </w:tc>
        <w:tc>
          <w:tcPr>
            <w:tcW w:w="3551" w:type="dxa"/>
            <w:tcBorders>
              <w:top w:val="single" w:sz="4" w:space="0" w:color="000000"/>
              <w:left w:val="single" w:sz="4" w:space="0" w:color="000000"/>
              <w:bottom w:val="single" w:sz="4" w:space="0" w:color="000000"/>
              <w:right w:val="single" w:sz="4" w:space="0" w:color="000000"/>
            </w:tcBorders>
            <w:vAlign w:val="center"/>
          </w:tcPr>
          <w:p w14:paraId="680BEA89" w14:textId="77777777" w:rsidR="00A14173" w:rsidRPr="00C42CE4" w:rsidRDefault="00000000" w:rsidP="00C42CE4">
            <w:pPr>
              <w:spacing w:after="0" w:line="240" w:lineRule="auto"/>
              <w:jc w:val="center"/>
              <w:rPr>
                <w:rFonts w:ascii="Arial" w:eastAsia="Calibri" w:hAnsi="Arial" w:cs="Arial"/>
                <w:sz w:val="24"/>
                <w:szCs w:val="24"/>
              </w:rPr>
            </w:pPr>
            <w:r w:rsidRPr="00C42CE4">
              <w:rPr>
                <w:rFonts w:ascii="Arial" w:hAnsi="Arial" w:cs="Arial"/>
                <w:color w:val="000000"/>
                <w:sz w:val="24"/>
                <w:szCs w:val="24"/>
              </w:rPr>
              <w:t>03/12/2021</w:t>
            </w:r>
          </w:p>
        </w:tc>
      </w:tr>
      <w:tr w:rsidR="00A14173" w:rsidRPr="00C42CE4" w14:paraId="6B60DC41" w14:textId="77777777">
        <w:trPr>
          <w:trHeight w:val="325"/>
        </w:trPr>
        <w:tc>
          <w:tcPr>
            <w:tcW w:w="3264" w:type="dxa"/>
            <w:tcBorders>
              <w:top w:val="single" w:sz="4" w:space="0" w:color="000000"/>
              <w:left w:val="single" w:sz="4" w:space="0" w:color="000000"/>
              <w:bottom w:val="single" w:sz="4" w:space="0" w:color="000000"/>
              <w:right w:val="single" w:sz="4" w:space="0" w:color="000000"/>
            </w:tcBorders>
            <w:vAlign w:val="center"/>
          </w:tcPr>
          <w:p w14:paraId="7F7EF58E" w14:textId="77777777" w:rsidR="00A14173" w:rsidRPr="00C42CE4" w:rsidRDefault="00000000" w:rsidP="00C42CE4">
            <w:pPr>
              <w:spacing w:after="0" w:line="240" w:lineRule="auto"/>
              <w:jc w:val="center"/>
              <w:rPr>
                <w:rFonts w:ascii="Arial" w:hAnsi="Arial" w:cs="Arial"/>
                <w:color w:val="000000"/>
                <w:sz w:val="24"/>
                <w:szCs w:val="24"/>
              </w:rPr>
            </w:pPr>
            <w:r w:rsidRPr="00C42CE4">
              <w:rPr>
                <w:rFonts w:ascii="Arial" w:hAnsi="Arial" w:cs="Arial"/>
                <w:color w:val="000000"/>
                <w:sz w:val="24"/>
                <w:szCs w:val="24"/>
              </w:rPr>
              <w:t>3</w:t>
            </w:r>
          </w:p>
        </w:tc>
        <w:tc>
          <w:tcPr>
            <w:tcW w:w="3265" w:type="dxa"/>
            <w:tcBorders>
              <w:top w:val="single" w:sz="4" w:space="0" w:color="000000"/>
              <w:left w:val="single" w:sz="4" w:space="0" w:color="000000"/>
              <w:bottom w:val="single" w:sz="4" w:space="0" w:color="000000"/>
              <w:right w:val="single" w:sz="4" w:space="0" w:color="000000"/>
            </w:tcBorders>
            <w:vAlign w:val="bottom"/>
          </w:tcPr>
          <w:p w14:paraId="449F37A1" w14:textId="77777777" w:rsidR="00A14173" w:rsidRPr="00C42CE4" w:rsidRDefault="00000000" w:rsidP="00C42CE4">
            <w:pPr>
              <w:spacing w:line="240" w:lineRule="auto"/>
              <w:jc w:val="both"/>
              <w:rPr>
                <w:rFonts w:ascii="Arial" w:hAnsi="Arial" w:cs="Arial"/>
                <w:sz w:val="24"/>
                <w:szCs w:val="24"/>
              </w:rPr>
            </w:pPr>
            <w:r w:rsidRPr="00C42CE4">
              <w:rPr>
                <w:rFonts w:ascii="Arial" w:hAnsi="Arial" w:cs="Arial"/>
                <w:sz w:val="24"/>
                <w:szCs w:val="24"/>
              </w:rPr>
              <w:t>Modificación del documento:</w:t>
            </w:r>
          </w:p>
        </w:tc>
        <w:tc>
          <w:tcPr>
            <w:tcW w:w="3551" w:type="dxa"/>
            <w:tcBorders>
              <w:top w:val="single" w:sz="4" w:space="0" w:color="000000"/>
              <w:left w:val="single" w:sz="4" w:space="0" w:color="000000"/>
              <w:bottom w:val="single" w:sz="4" w:space="0" w:color="000000"/>
              <w:right w:val="single" w:sz="4" w:space="0" w:color="000000"/>
            </w:tcBorders>
            <w:vAlign w:val="center"/>
          </w:tcPr>
          <w:p w14:paraId="2B25FCD2" w14:textId="77777777" w:rsidR="00A14173" w:rsidRPr="00C42CE4" w:rsidRDefault="00000000" w:rsidP="00C42CE4">
            <w:pPr>
              <w:spacing w:after="0" w:line="240" w:lineRule="auto"/>
              <w:jc w:val="center"/>
              <w:rPr>
                <w:rFonts w:ascii="Arial" w:hAnsi="Arial" w:cs="Arial"/>
                <w:color w:val="000000"/>
                <w:sz w:val="24"/>
                <w:szCs w:val="24"/>
              </w:rPr>
            </w:pPr>
            <w:r w:rsidRPr="00C42CE4">
              <w:rPr>
                <w:rFonts w:ascii="Arial" w:hAnsi="Arial" w:cs="Arial"/>
                <w:color w:val="000000"/>
                <w:sz w:val="24"/>
                <w:szCs w:val="24"/>
              </w:rPr>
              <w:t>07/09/2023</w:t>
            </w:r>
          </w:p>
        </w:tc>
      </w:tr>
      <w:tr w:rsidR="00A14173" w:rsidRPr="00C42CE4" w14:paraId="6170AC2E" w14:textId="77777777">
        <w:trPr>
          <w:trHeight w:val="292"/>
        </w:trPr>
        <w:tc>
          <w:tcPr>
            <w:tcW w:w="3264" w:type="dxa"/>
            <w:tcBorders>
              <w:top w:val="single" w:sz="4" w:space="0" w:color="000000"/>
              <w:left w:val="single" w:sz="4" w:space="0" w:color="000000"/>
              <w:bottom w:val="single" w:sz="4" w:space="0" w:color="000000"/>
              <w:right w:val="single" w:sz="4" w:space="0" w:color="000000"/>
            </w:tcBorders>
            <w:vAlign w:val="center"/>
          </w:tcPr>
          <w:p w14:paraId="7DEE8CE4" w14:textId="77777777" w:rsidR="00A14173" w:rsidRPr="00C42CE4" w:rsidRDefault="00000000" w:rsidP="00C42CE4">
            <w:pPr>
              <w:spacing w:after="0" w:line="240" w:lineRule="auto"/>
              <w:jc w:val="center"/>
              <w:rPr>
                <w:rFonts w:ascii="Arial" w:hAnsi="Arial" w:cs="Arial"/>
                <w:color w:val="000000"/>
                <w:sz w:val="24"/>
                <w:szCs w:val="24"/>
              </w:rPr>
            </w:pPr>
            <w:r w:rsidRPr="00C42CE4">
              <w:rPr>
                <w:rFonts w:ascii="Arial" w:hAnsi="Arial" w:cs="Arial"/>
                <w:color w:val="000000"/>
                <w:sz w:val="24"/>
                <w:szCs w:val="24"/>
              </w:rPr>
              <w:t>4</w:t>
            </w:r>
          </w:p>
        </w:tc>
        <w:tc>
          <w:tcPr>
            <w:tcW w:w="3265" w:type="dxa"/>
            <w:tcBorders>
              <w:top w:val="single" w:sz="4" w:space="0" w:color="000000"/>
              <w:left w:val="single" w:sz="4" w:space="0" w:color="000000"/>
              <w:bottom w:val="single" w:sz="4" w:space="0" w:color="000000"/>
              <w:right w:val="single" w:sz="4" w:space="0" w:color="000000"/>
            </w:tcBorders>
            <w:vAlign w:val="bottom"/>
          </w:tcPr>
          <w:p w14:paraId="439FFA98" w14:textId="77777777" w:rsidR="00A14173" w:rsidRPr="00C42CE4" w:rsidRDefault="00000000" w:rsidP="00C42CE4">
            <w:pPr>
              <w:spacing w:line="240" w:lineRule="auto"/>
              <w:jc w:val="both"/>
              <w:rPr>
                <w:rFonts w:ascii="Arial" w:hAnsi="Arial" w:cs="Arial"/>
                <w:sz w:val="24"/>
                <w:szCs w:val="24"/>
              </w:rPr>
            </w:pPr>
            <w:r w:rsidRPr="00C42CE4">
              <w:rPr>
                <w:rFonts w:ascii="Arial" w:hAnsi="Arial" w:cs="Arial"/>
                <w:sz w:val="24"/>
                <w:szCs w:val="24"/>
              </w:rPr>
              <w:t xml:space="preserve">Modificación del documento: Se modifica documento con el fin de dar cumplimiento de </w:t>
            </w:r>
            <w:proofErr w:type="gramStart"/>
            <w:r w:rsidRPr="00C42CE4">
              <w:rPr>
                <w:rFonts w:ascii="Arial" w:hAnsi="Arial" w:cs="Arial"/>
                <w:sz w:val="24"/>
                <w:szCs w:val="24"/>
              </w:rPr>
              <w:t>normativo  de</w:t>
            </w:r>
            <w:proofErr w:type="gramEnd"/>
            <w:r w:rsidRPr="00C42CE4">
              <w:rPr>
                <w:rFonts w:ascii="Arial" w:hAnsi="Arial" w:cs="Arial"/>
                <w:sz w:val="24"/>
                <w:szCs w:val="24"/>
              </w:rPr>
              <w:t xml:space="preserve"> la Resolución 3100 y así mismo obtener una mejora continua en el subproceso “Medicina general”, se realizaron los siguientes ajustes:</w:t>
            </w:r>
          </w:p>
          <w:p w14:paraId="6B5D651E" w14:textId="77777777" w:rsidR="00A14173" w:rsidRPr="00C42CE4" w:rsidRDefault="00000000" w:rsidP="00C42CE4">
            <w:pPr>
              <w:numPr>
                <w:ilvl w:val="0"/>
                <w:numId w:val="1"/>
              </w:numPr>
              <w:spacing w:after="0" w:line="240" w:lineRule="auto"/>
              <w:jc w:val="both"/>
              <w:rPr>
                <w:rFonts w:ascii="Arial" w:hAnsi="Arial" w:cs="Arial"/>
                <w:sz w:val="24"/>
                <w:szCs w:val="24"/>
              </w:rPr>
            </w:pPr>
            <w:r w:rsidRPr="00C42CE4">
              <w:rPr>
                <w:rFonts w:ascii="Arial" w:hAnsi="Arial" w:cs="Arial"/>
                <w:sz w:val="24"/>
                <w:szCs w:val="24"/>
              </w:rPr>
              <w:t>Actualización de la vigencia.</w:t>
            </w:r>
          </w:p>
          <w:p w14:paraId="78FD302C" w14:textId="77777777" w:rsidR="00A14173" w:rsidRPr="00C42CE4" w:rsidRDefault="00000000" w:rsidP="00C42CE4">
            <w:pPr>
              <w:numPr>
                <w:ilvl w:val="0"/>
                <w:numId w:val="1"/>
              </w:numPr>
              <w:spacing w:after="0" w:line="240" w:lineRule="auto"/>
              <w:jc w:val="both"/>
              <w:rPr>
                <w:rFonts w:ascii="Arial" w:hAnsi="Arial" w:cs="Arial"/>
                <w:sz w:val="24"/>
                <w:szCs w:val="24"/>
              </w:rPr>
            </w:pPr>
            <w:r w:rsidRPr="00C42CE4">
              <w:rPr>
                <w:rFonts w:ascii="Arial" w:hAnsi="Arial" w:cs="Arial"/>
                <w:sz w:val="24"/>
                <w:szCs w:val="24"/>
              </w:rPr>
              <w:t>Modificación del contenido en general.</w:t>
            </w:r>
          </w:p>
          <w:p w14:paraId="242E06FD" w14:textId="77777777" w:rsidR="00A14173" w:rsidRPr="00C42CE4" w:rsidRDefault="00000000" w:rsidP="00C42CE4">
            <w:pPr>
              <w:spacing w:after="0" w:line="240" w:lineRule="auto"/>
              <w:ind w:left="720"/>
              <w:jc w:val="both"/>
              <w:rPr>
                <w:rFonts w:ascii="Arial" w:hAnsi="Arial" w:cs="Arial"/>
                <w:sz w:val="24"/>
                <w:szCs w:val="24"/>
              </w:rPr>
            </w:pPr>
            <w:r w:rsidRPr="00C42CE4">
              <w:rPr>
                <w:rFonts w:ascii="Arial" w:hAnsi="Arial" w:cs="Arial"/>
                <w:sz w:val="24"/>
                <w:szCs w:val="24"/>
              </w:rPr>
              <w:t>Ajustes estructurales.</w:t>
            </w:r>
          </w:p>
        </w:tc>
        <w:tc>
          <w:tcPr>
            <w:tcW w:w="3551" w:type="dxa"/>
            <w:tcBorders>
              <w:top w:val="single" w:sz="4" w:space="0" w:color="000000"/>
              <w:left w:val="single" w:sz="4" w:space="0" w:color="000000"/>
              <w:bottom w:val="single" w:sz="4" w:space="0" w:color="000000"/>
              <w:right w:val="single" w:sz="4" w:space="0" w:color="000000"/>
            </w:tcBorders>
            <w:vAlign w:val="center"/>
          </w:tcPr>
          <w:p w14:paraId="14CEED42" w14:textId="77777777" w:rsidR="00A14173" w:rsidRPr="00C42CE4" w:rsidRDefault="00000000" w:rsidP="00C42CE4">
            <w:pPr>
              <w:spacing w:after="0" w:line="240" w:lineRule="auto"/>
              <w:jc w:val="center"/>
              <w:rPr>
                <w:rFonts w:ascii="Arial" w:hAnsi="Arial" w:cs="Arial"/>
                <w:color w:val="000000"/>
                <w:sz w:val="24"/>
                <w:szCs w:val="24"/>
              </w:rPr>
            </w:pPr>
            <w:r w:rsidRPr="00C42CE4">
              <w:rPr>
                <w:rFonts w:ascii="Arial" w:hAnsi="Arial" w:cs="Arial"/>
                <w:color w:val="000000"/>
                <w:sz w:val="24"/>
                <w:szCs w:val="24"/>
              </w:rPr>
              <w:t>11/07/2025</w:t>
            </w:r>
          </w:p>
        </w:tc>
      </w:tr>
      <w:tr w:rsidR="00A14173" w:rsidRPr="00C42CE4" w14:paraId="18DB61AF" w14:textId="77777777">
        <w:trPr>
          <w:trHeight w:val="1347"/>
        </w:trPr>
        <w:tc>
          <w:tcPr>
            <w:tcW w:w="3264" w:type="dxa"/>
            <w:tcBorders>
              <w:top w:val="single" w:sz="4" w:space="0" w:color="000000"/>
              <w:left w:val="single" w:sz="4" w:space="0" w:color="000000"/>
              <w:bottom w:val="single" w:sz="4" w:space="0" w:color="000000"/>
              <w:right w:val="single" w:sz="4" w:space="0" w:color="000000"/>
            </w:tcBorders>
            <w:vAlign w:val="center"/>
          </w:tcPr>
          <w:p w14:paraId="3A8A4B2F" w14:textId="77777777" w:rsidR="00A14173" w:rsidRPr="00C42CE4" w:rsidRDefault="00A14173" w:rsidP="00C42CE4">
            <w:pPr>
              <w:spacing w:after="0" w:line="240" w:lineRule="auto"/>
              <w:jc w:val="both"/>
              <w:rPr>
                <w:rFonts w:ascii="Arial" w:eastAsia="Arial" w:hAnsi="Arial" w:cs="Arial"/>
                <w:sz w:val="24"/>
                <w:szCs w:val="24"/>
              </w:rPr>
            </w:pPr>
          </w:p>
          <w:p w14:paraId="6673282F" w14:textId="77777777" w:rsidR="00A14173" w:rsidRPr="00C42CE4" w:rsidRDefault="00A14173" w:rsidP="00C42CE4">
            <w:pPr>
              <w:spacing w:after="0" w:line="240" w:lineRule="auto"/>
              <w:jc w:val="both"/>
              <w:rPr>
                <w:rFonts w:ascii="Arial" w:eastAsia="Arial" w:hAnsi="Arial" w:cs="Arial"/>
                <w:sz w:val="24"/>
                <w:szCs w:val="24"/>
              </w:rPr>
            </w:pPr>
          </w:p>
          <w:p w14:paraId="6AD9724E" w14:textId="77777777" w:rsidR="00A14173" w:rsidRPr="00C42CE4" w:rsidRDefault="00A14173" w:rsidP="00C42CE4">
            <w:pPr>
              <w:spacing w:after="0" w:line="240" w:lineRule="auto"/>
              <w:jc w:val="both"/>
              <w:rPr>
                <w:rFonts w:ascii="Arial" w:eastAsia="Arial" w:hAnsi="Arial" w:cs="Arial"/>
                <w:sz w:val="24"/>
                <w:szCs w:val="24"/>
              </w:rPr>
            </w:pPr>
          </w:p>
          <w:p w14:paraId="3303155F" w14:textId="77777777" w:rsidR="00A14173" w:rsidRPr="00C42CE4" w:rsidRDefault="00000000" w:rsidP="00C42CE4">
            <w:pPr>
              <w:spacing w:after="0" w:line="240" w:lineRule="auto"/>
              <w:jc w:val="both"/>
              <w:rPr>
                <w:rFonts w:ascii="Arial" w:eastAsia="Arial" w:hAnsi="Arial" w:cs="Arial"/>
                <w:sz w:val="24"/>
                <w:szCs w:val="24"/>
              </w:rPr>
            </w:pPr>
            <w:r w:rsidRPr="00C42CE4">
              <w:rPr>
                <w:rFonts w:ascii="Arial" w:eastAsia="Arial" w:hAnsi="Arial" w:cs="Arial"/>
                <w:sz w:val="24"/>
                <w:szCs w:val="24"/>
              </w:rPr>
              <w:t>Nombre: Mónica Torrente</w:t>
            </w:r>
          </w:p>
          <w:p w14:paraId="18579AE1" w14:textId="77777777" w:rsidR="00A14173" w:rsidRPr="00C42CE4" w:rsidRDefault="00000000" w:rsidP="00C42CE4">
            <w:pPr>
              <w:spacing w:after="0" w:line="240" w:lineRule="auto"/>
              <w:jc w:val="both"/>
              <w:rPr>
                <w:rFonts w:ascii="Arial" w:eastAsia="Arial" w:hAnsi="Arial" w:cs="Arial"/>
                <w:sz w:val="24"/>
                <w:szCs w:val="24"/>
              </w:rPr>
            </w:pPr>
            <w:r w:rsidRPr="00C42CE4">
              <w:rPr>
                <w:rFonts w:ascii="Arial" w:eastAsia="Arial" w:hAnsi="Arial" w:cs="Arial"/>
                <w:sz w:val="24"/>
                <w:szCs w:val="24"/>
              </w:rPr>
              <w:t xml:space="preserve">Funcionaria Enfermera </w:t>
            </w:r>
            <w:proofErr w:type="gramStart"/>
            <w:r w:rsidRPr="00C42CE4">
              <w:rPr>
                <w:rFonts w:ascii="Arial" w:eastAsia="Arial" w:hAnsi="Arial" w:cs="Arial"/>
                <w:sz w:val="24"/>
                <w:szCs w:val="24"/>
              </w:rPr>
              <w:t>Jefe</w:t>
            </w:r>
            <w:proofErr w:type="gramEnd"/>
            <w:r w:rsidRPr="00C42CE4">
              <w:rPr>
                <w:rFonts w:ascii="Arial" w:eastAsia="Arial" w:hAnsi="Arial" w:cs="Arial"/>
                <w:sz w:val="24"/>
                <w:szCs w:val="24"/>
              </w:rPr>
              <w:t xml:space="preserve">  </w:t>
            </w:r>
          </w:p>
          <w:p w14:paraId="73DD7A82" w14:textId="77777777" w:rsidR="00A14173" w:rsidRPr="00C42CE4" w:rsidRDefault="00A14173" w:rsidP="00C42CE4">
            <w:pPr>
              <w:spacing w:after="0" w:line="240" w:lineRule="auto"/>
              <w:jc w:val="both"/>
              <w:rPr>
                <w:rFonts w:ascii="Arial" w:eastAsia="Arial" w:hAnsi="Arial" w:cs="Arial"/>
                <w:sz w:val="24"/>
                <w:szCs w:val="24"/>
              </w:rPr>
            </w:pPr>
          </w:p>
          <w:p w14:paraId="12B1C617" w14:textId="77777777" w:rsidR="00A14173" w:rsidRPr="00C42CE4" w:rsidRDefault="00A14173" w:rsidP="00C42CE4">
            <w:pPr>
              <w:spacing w:after="0" w:line="240" w:lineRule="auto"/>
              <w:jc w:val="both"/>
              <w:rPr>
                <w:rFonts w:ascii="Arial" w:eastAsia="Arial" w:hAnsi="Arial" w:cs="Arial"/>
                <w:sz w:val="24"/>
                <w:szCs w:val="24"/>
              </w:rPr>
            </w:pPr>
          </w:p>
          <w:p w14:paraId="49091362" w14:textId="77777777" w:rsidR="00A14173" w:rsidRPr="00C42CE4" w:rsidRDefault="00A14173" w:rsidP="00C42CE4">
            <w:pPr>
              <w:spacing w:after="0" w:line="240" w:lineRule="auto"/>
              <w:jc w:val="both"/>
              <w:rPr>
                <w:rFonts w:ascii="Arial" w:eastAsia="Arial" w:hAnsi="Arial" w:cs="Arial"/>
                <w:sz w:val="24"/>
                <w:szCs w:val="24"/>
              </w:rPr>
            </w:pPr>
          </w:p>
          <w:p w14:paraId="7C3964D3" w14:textId="77777777" w:rsidR="00A14173" w:rsidRPr="00C42CE4" w:rsidRDefault="00000000" w:rsidP="00C42CE4">
            <w:pPr>
              <w:spacing w:after="0" w:line="240" w:lineRule="auto"/>
              <w:jc w:val="both"/>
              <w:rPr>
                <w:rFonts w:ascii="Arial" w:eastAsia="Arial" w:hAnsi="Arial" w:cs="Arial"/>
                <w:sz w:val="24"/>
                <w:szCs w:val="24"/>
              </w:rPr>
            </w:pPr>
            <w:r w:rsidRPr="00C42CE4">
              <w:rPr>
                <w:rFonts w:ascii="Arial" w:eastAsia="Arial" w:hAnsi="Arial" w:cs="Arial"/>
                <w:sz w:val="24"/>
                <w:szCs w:val="24"/>
              </w:rPr>
              <w:t xml:space="preserve">Nombre: Paula </w:t>
            </w:r>
            <w:proofErr w:type="spellStart"/>
            <w:r w:rsidRPr="00C42CE4">
              <w:rPr>
                <w:rFonts w:ascii="Arial" w:eastAsia="Arial" w:hAnsi="Arial" w:cs="Arial"/>
                <w:sz w:val="24"/>
                <w:szCs w:val="24"/>
              </w:rPr>
              <w:t>Clareth</w:t>
            </w:r>
            <w:proofErr w:type="spellEnd"/>
            <w:r w:rsidRPr="00C42CE4">
              <w:rPr>
                <w:rFonts w:ascii="Arial" w:eastAsia="Arial" w:hAnsi="Arial" w:cs="Arial"/>
                <w:sz w:val="24"/>
                <w:szCs w:val="24"/>
              </w:rPr>
              <w:t xml:space="preserve"> Garnica Quintero</w:t>
            </w:r>
          </w:p>
          <w:p w14:paraId="40DDE4C5" w14:textId="77777777" w:rsidR="00A14173" w:rsidRPr="00C42CE4" w:rsidRDefault="00000000" w:rsidP="00C42CE4">
            <w:pPr>
              <w:spacing w:after="0" w:line="240" w:lineRule="auto"/>
              <w:jc w:val="both"/>
              <w:rPr>
                <w:rFonts w:ascii="Arial" w:eastAsia="Calibri" w:hAnsi="Arial" w:cs="Arial"/>
                <w:sz w:val="24"/>
                <w:szCs w:val="24"/>
              </w:rPr>
            </w:pPr>
            <w:r w:rsidRPr="00C42CE4">
              <w:rPr>
                <w:rFonts w:ascii="Arial" w:eastAsia="Arial" w:hAnsi="Arial" w:cs="Arial"/>
                <w:sz w:val="24"/>
                <w:szCs w:val="24"/>
              </w:rPr>
              <w:t>Contratista área de planeación</w:t>
            </w:r>
          </w:p>
        </w:tc>
        <w:tc>
          <w:tcPr>
            <w:tcW w:w="3265" w:type="dxa"/>
            <w:tcBorders>
              <w:top w:val="single" w:sz="4" w:space="0" w:color="000000"/>
              <w:left w:val="single" w:sz="4" w:space="0" w:color="000000"/>
              <w:bottom w:val="single" w:sz="4" w:space="0" w:color="000000"/>
              <w:right w:val="single" w:sz="4" w:space="0" w:color="000000"/>
            </w:tcBorders>
            <w:vAlign w:val="bottom"/>
          </w:tcPr>
          <w:p w14:paraId="1B9E259F" w14:textId="77777777" w:rsidR="00A14173" w:rsidRPr="00C42CE4" w:rsidRDefault="00A14173" w:rsidP="00C42CE4">
            <w:pPr>
              <w:spacing w:after="0" w:line="240" w:lineRule="auto"/>
              <w:jc w:val="both"/>
              <w:rPr>
                <w:rFonts w:ascii="Arial" w:eastAsia="Arial" w:hAnsi="Arial" w:cs="Arial"/>
                <w:sz w:val="24"/>
                <w:szCs w:val="24"/>
              </w:rPr>
            </w:pPr>
          </w:p>
          <w:p w14:paraId="1D160640" w14:textId="77777777" w:rsidR="00A14173" w:rsidRPr="00C42CE4" w:rsidRDefault="00A14173" w:rsidP="00C42CE4">
            <w:pPr>
              <w:spacing w:after="0" w:line="240" w:lineRule="auto"/>
              <w:jc w:val="both"/>
              <w:rPr>
                <w:rFonts w:ascii="Arial" w:eastAsia="Arial" w:hAnsi="Arial" w:cs="Arial"/>
                <w:sz w:val="24"/>
                <w:szCs w:val="24"/>
              </w:rPr>
            </w:pPr>
          </w:p>
          <w:p w14:paraId="70FA95A5" w14:textId="77777777" w:rsidR="00A14173" w:rsidRPr="00C42CE4" w:rsidRDefault="00A14173" w:rsidP="00C42CE4">
            <w:pPr>
              <w:spacing w:after="0" w:line="240" w:lineRule="auto"/>
              <w:jc w:val="both"/>
              <w:rPr>
                <w:rFonts w:ascii="Arial" w:eastAsia="Arial" w:hAnsi="Arial" w:cs="Arial"/>
                <w:sz w:val="24"/>
                <w:szCs w:val="24"/>
              </w:rPr>
            </w:pPr>
          </w:p>
          <w:p w14:paraId="584BD752" w14:textId="77777777" w:rsidR="00A14173" w:rsidRPr="00C42CE4" w:rsidRDefault="00A14173" w:rsidP="00C42CE4">
            <w:pPr>
              <w:spacing w:after="0" w:line="240" w:lineRule="auto"/>
              <w:jc w:val="both"/>
              <w:rPr>
                <w:rFonts w:ascii="Arial" w:eastAsia="Arial" w:hAnsi="Arial" w:cs="Arial"/>
                <w:sz w:val="24"/>
                <w:szCs w:val="24"/>
              </w:rPr>
            </w:pPr>
          </w:p>
          <w:p w14:paraId="709052B5" w14:textId="77777777" w:rsidR="00A14173" w:rsidRPr="00C42CE4" w:rsidRDefault="00000000" w:rsidP="00C42CE4">
            <w:pPr>
              <w:spacing w:after="0" w:line="240" w:lineRule="auto"/>
              <w:jc w:val="both"/>
              <w:rPr>
                <w:rFonts w:ascii="Arial" w:eastAsia="Arial" w:hAnsi="Arial" w:cs="Arial"/>
                <w:sz w:val="24"/>
                <w:szCs w:val="24"/>
              </w:rPr>
            </w:pPr>
            <w:r w:rsidRPr="00C42CE4">
              <w:rPr>
                <w:rFonts w:ascii="Arial" w:eastAsia="Arial" w:hAnsi="Arial" w:cs="Arial"/>
                <w:sz w:val="24"/>
                <w:szCs w:val="24"/>
              </w:rPr>
              <w:t xml:space="preserve">Nombre: Esain Calderón </w:t>
            </w:r>
            <w:proofErr w:type="spellStart"/>
            <w:r w:rsidRPr="00C42CE4">
              <w:rPr>
                <w:rFonts w:ascii="Arial" w:eastAsia="Arial" w:hAnsi="Arial" w:cs="Arial"/>
                <w:sz w:val="24"/>
                <w:szCs w:val="24"/>
              </w:rPr>
              <w:t>Ibata</w:t>
            </w:r>
            <w:proofErr w:type="spellEnd"/>
          </w:p>
          <w:p w14:paraId="6BC1D580" w14:textId="77777777" w:rsidR="00A14173" w:rsidRPr="00C42CE4" w:rsidRDefault="00000000" w:rsidP="00C42CE4">
            <w:pPr>
              <w:spacing w:after="0" w:line="240" w:lineRule="auto"/>
              <w:jc w:val="both"/>
              <w:rPr>
                <w:rFonts w:ascii="Arial" w:eastAsia="Calibri" w:hAnsi="Arial" w:cs="Arial"/>
                <w:sz w:val="24"/>
                <w:szCs w:val="24"/>
              </w:rPr>
            </w:pPr>
            <w:r w:rsidRPr="00C42CE4">
              <w:rPr>
                <w:rFonts w:ascii="Arial" w:eastAsia="Arial" w:hAnsi="Arial" w:cs="Arial"/>
                <w:sz w:val="24"/>
                <w:szCs w:val="24"/>
              </w:rPr>
              <w:t>Contratista área Garantía de la Calidad.</w:t>
            </w:r>
          </w:p>
        </w:tc>
        <w:tc>
          <w:tcPr>
            <w:tcW w:w="3551" w:type="dxa"/>
            <w:tcBorders>
              <w:top w:val="single" w:sz="4" w:space="0" w:color="000000"/>
              <w:left w:val="single" w:sz="4" w:space="0" w:color="000000"/>
              <w:bottom w:val="single" w:sz="4" w:space="0" w:color="000000"/>
              <w:right w:val="single" w:sz="4" w:space="0" w:color="000000"/>
            </w:tcBorders>
            <w:vAlign w:val="bottom"/>
          </w:tcPr>
          <w:p w14:paraId="06287123" w14:textId="77777777" w:rsidR="00A14173" w:rsidRPr="00C42CE4" w:rsidRDefault="00000000" w:rsidP="00C42CE4">
            <w:pPr>
              <w:spacing w:after="0" w:line="240" w:lineRule="auto"/>
              <w:jc w:val="both"/>
              <w:rPr>
                <w:rFonts w:ascii="Arial" w:eastAsia="Arial" w:hAnsi="Arial" w:cs="Arial"/>
                <w:sz w:val="24"/>
                <w:szCs w:val="24"/>
              </w:rPr>
            </w:pPr>
            <w:r w:rsidRPr="00C42CE4">
              <w:rPr>
                <w:rFonts w:ascii="Arial" w:eastAsia="Arial" w:hAnsi="Arial" w:cs="Arial"/>
                <w:sz w:val="24"/>
                <w:szCs w:val="24"/>
              </w:rPr>
              <w:t>Nombre: Lina María Vásquez Díaz</w:t>
            </w:r>
          </w:p>
          <w:p w14:paraId="5888F2E7" w14:textId="77777777" w:rsidR="00A14173" w:rsidRPr="00C42CE4" w:rsidRDefault="00000000" w:rsidP="00C42CE4">
            <w:pPr>
              <w:spacing w:after="0" w:line="240" w:lineRule="auto"/>
              <w:jc w:val="both"/>
              <w:rPr>
                <w:rFonts w:ascii="Arial" w:eastAsia="Calibri" w:hAnsi="Arial" w:cs="Arial"/>
                <w:sz w:val="24"/>
                <w:szCs w:val="24"/>
              </w:rPr>
            </w:pPr>
            <w:r w:rsidRPr="00C42CE4">
              <w:rPr>
                <w:rFonts w:ascii="Arial" w:eastAsia="Arial" w:hAnsi="Arial" w:cs="Arial"/>
                <w:sz w:val="24"/>
                <w:szCs w:val="24"/>
              </w:rPr>
              <w:t xml:space="preserve">Cargo: Subgerente de servicios de salud </w:t>
            </w:r>
          </w:p>
        </w:tc>
      </w:tr>
      <w:tr w:rsidR="00A14173" w:rsidRPr="00C42CE4" w14:paraId="726354B5" w14:textId="77777777">
        <w:trPr>
          <w:trHeight w:val="292"/>
        </w:trPr>
        <w:tc>
          <w:tcPr>
            <w:tcW w:w="3264" w:type="dxa"/>
            <w:tcBorders>
              <w:top w:val="single" w:sz="4" w:space="0" w:color="000000"/>
              <w:left w:val="single" w:sz="4" w:space="0" w:color="000000"/>
              <w:bottom w:val="single" w:sz="4" w:space="0" w:color="000000"/>
              <w:right w:val="single" w:sz="4" w:space="0" w:color="000000"/>
            </w:tcBorders>
            <w:vAlign w:val="center"/>
          </w:tcPr>
          <w:p w14:paraId="333F4147" w14:textId="77777777" w:rsidR="00A14173" w:rsidRPr="00C42CE4" w:rsidRDefault="00000000" w:rsidP="00C42CE4">
            <w:pPr>
              <w:spacing w:after="0" w:line="240" w:lineRule="auto"/>
              <w:jc w:val="center"/>
              <w:rPr>
                <w:rFonts w:ascii="Arial" w:eastAsia="Calibri" w:hAnsi="Arial" w:cs="Arial"/>
                <w:b/>
                <w:sz w:val="24"/>
                <w:szCs w:val="24"/>
              </w:rPr>
            </w:pPr>
            <w:r w:rsidRPr="00C42CE4">
              <w:rPr>
                <w:rFonts w:ascii="Arial" w:eastAsia="Calibri" w:hAnsi="Arial" w:cs="Arial"/>
                <w:b/>
                <w:sz w:val="24"/>
                <w:szCs w:val="24"/>
              </w:rPr>
              <w:t>Elaboró</w:t>
            </w:r>
          </w:p>
        </w:tc>
        <w:tc>
          <w:tcPr>
            <w:tcW w:w="3265" w:type="dxa"/>
            <w:tcBorders>
              <w:top w:val="single" w:sz="4" w:space="0" w:color="000000"/>
              <w:left w:val="single" w:sz="4" w:space="0" w:color="000000"/>
              <w:bottom w:val="single" w:sz="4" w:space="0" w:color="000000"/>
              <w:right w:val="single" w:sz="4" w:space="0" w:color="000000"/>
            </w:tcBorders>
            <w:vAlign w:val="center"/>
          </w:tcPr>
          <w:p w14:paraId="1CB81E4E" w14:textId="77777777" w:rsidR="00A14173" w:rsidRPr="00C42CE4" w:rsidRDefault="00000000" w:rsidP="00C42CE4">
            <w:pPr>
              <w:spacing w:after="0" w:line="240" w:lineRule="auto"/>
              <w:jc w:val="center"/>
              <w:rPr>
                <w:rFonts w:ascii="Arial" w:eastAsia="Calibri" w:hAnsi="Arial" w:cs="Arial"/>
                <w:b/>
                <w:sz w:val="24"/>
                <w:szCs w:val="24"/>
              </w:rPr>
            </w:pPr>
            <w:r w:rsidRPr="00C42CE4">
              <w:rPr>
                <w:rFonts w:ascii="Arial" w:eastAsia="Calibri" w:hAnsi="Arial" w:cs="Arial"/>
                <w:b/>
                <w:sz w:val="24"/>
                <w:szCs w:val="24"/>
              </w:rPr>
              <w:t>Revisó</w:t>
            </w:r>
          </w:p>
        </w:tc>
        <w:tc>
          <w:tcPr>
            <w:tcW w:w="3551" w:type="dxa"/>
            <w:tcBorders>
              <w:top w:val="single" w:sz="4" w:space="0" w:color="000000"/>
              <w:left w:val="single" w:sz="4" w:space="0" w:color="000000"/>
              <w:bottom w:val="single" w:sz="4" w:space="0" w:color="000000"/>
              <w:right w:val="single" w:sz="4" w:space="0" w:color="000000"/>
            </w:tcBorders>
            <w:vAlign w:val="center"/>
          </w:tcPr>
          <w:p w14:paraId="5E6F642F" w14:textId="77777777" w:rsidR="00A14173" w:rsidRPr="00C42CE4" w:rsidRDefault="00000000" w:rsidP="00C42CE4">
            <w:pPr>
              <w:spacing w:after="0" w:line="240" w:lineRule="auto"/>
              <w:jc w:val="center"/>
              <w:rPr>
                <w:rFonts w:ascii="Arial" w:eastAsia="Calibri" w:hAnsi="Arial" w:cs="Arial"/>
                <w:b/>
                <w:sz w:val="24"/>
                <w:szCs w:val="24"/>
              </w:rPr>
            </w:pPr>
            <w:r w:rsidRPr="00C42CE4">
              <w:rPr>
                <w:rFonts w:ascii="Arial" w:eastAsia="Calibri" w:hAnsi="Arial" w:cs="Arial"/>
                <w:b/>
                <w:sz w:val="24"/>
                <w:szCs w:val="24"/>
              </w:rPr>
              <w:t>Aprobó</w:t>
            </w:r>
          </w:p>
        </w:tc>
      </w:tr>
    </w:tbl>
    <w:p w14:paraId="67B5AAB3" w14:textId="77777777" w:rsidR="00A14173" w:rsidRPr="00C42CE4" w:rsidRDefault="00A14173" w:rsidP="00C42CE4">
      <w:pPr>
        <w:spacing w:line="240" w:lineRule="auto"/>
        <w:jc w:val="both"/>
        <w:rPr>
          <w:rFonts w:ascii="Arial" w:hAnsi="Arial" w:cs="Arial"/>
          <w:sz w:val="24"/>
          <w:szCs w:val="24"/>
        </w:rPr>
      </w:pPr>
    </w:p>
    <w:p w14:paraId="3F62741D" w14:textId="77777777" w:rsidR="00A14173" w:rsidRPr="00C42CE4" w:rsidRDefault="00A14173" w:rsidP="00C42CE4">
      <w:pPr>
        <w:spacing w:line="240" w:lineRule="auto"/>
        <w:jc w:val="both"/>
        <w:rPr>
          <w:rFonts w:ascii="Arial" w:hAnsi="Arial" w:cs="Arial"/>
          <w:sz w:val="24"/>
          <w:szCs w:val="24"/>
        </w:rPr>
      </w:pPr>
    </w:p>
    <w:p w14:paraId="3F0D4345" w14:textId="77777777" w:rsidR="00A14173" w:rsidRPr="00C42CE4" w:rsidRDefault="00A14173" w:rsidP="00C42CE4">
      <w:pPr>
        <w:spacing w:line="240" w:lineRule="auto"/>
        <w:jc w:val="both"/>
        <w:rPr>
          <w:rFonts w:ascii="Arial" w:hAnsi="Arial" w:cs="Arial"/>
          <w:sz w:val="24"/>
          <w:szCs w:val="24"/>
        </w:rPr>
      </w:pPr>
    </w:p>
    <w:sectPr w:rsidR="00A14173" w:rsidRPr="00C42CE4">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08" w:footer="4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8F70E" w14:textId="77777777" w:rsidR="0018492B" w:rsidRDefault="0018492B">
      <w:pPr>
        <w:spacing w:after="0" w:line="240" w:lineRule="auto"/>
      </w:pPr>
      <w:r>
        <w:separator/>
      </w:r>
    </w:p>
  </w:endnote>
  <w:endnote w:type="continuationSeparator" w:id="0">
    <w:p w14:paraId="12FE1F4F" w14:textId="77777777" w:rsidR="0018492B" w:rsidRDefault="00184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charset w:val="00"/>
    <w:family w:val="swiss"/>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443D" w14:textId="77777777" w:rsidR="00A14173" w:rsidRDefault="00A141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0055" w14:textId="77777777" w:rsidR="00A14173" w:rsidRDefault="00000000">
    <w:pPr>
      <w:pStyle w:val="Piedepgina"/>
      <w:jc w:val="center"/>
    </w:pPr>
    <w:r>
      <w:rPr>
        <w:noProof/>
      </w:rPr>
      <w:drawing>
        <wp:inline distT="0" distB="0" distL="0" distR="0" wp14:anchorId="0852BE1F" wp14:editId="69545226">
          <wp:extent cx="5400040" cy="568325"/>
          <wp:effectExtent l="0" t="0" r="0" b="0"/>
          <wp:docPr id="5" name="Imagen 4" descr="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Descripción: PIE DE PAGINA PARA AUDITORÍA_Mesa de trabajo 1_Mesa de trabajo 1"/>
                  <pic:cNvPicPr>
                    <a:picLocks noChangeAspect="1" noChangeArrowheads="1"/>
                  </pic:cNvPicPr>
                </pic:nvPicPr>
                <pic:blipFill>
                  <a:blip r:embed="rId1"/>
                  <a:stretch>
                    <a:fillRect/>
                  </a:stretch>
                </pic:blipFill>
                <pic:spPr bwMode="auto">
                  <a:xfrm>
                    <a:off x="0" y="0"/>
                    <a:ext cx="5400040" cy="56832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ACA1" w14:textId="77777777" w:rsidR="00A14173" w:rsidRDefault="00000000">
    <w:pPr>
      <w:pStyle w:val="Piedepgina"/>
      <w:jc w:val="center"/>
    </w:pPr>
    <w:r>
      <w:rPr>
        <w:noProof/>
      </w:rPr>
      <w:drawing>
        <wp:inline distT="0" distB="0" distL="0" distR="0" wp14:anchorId="34648DB2" wp14:editId="109CBEC2">
          <wp:extent cx="5400040" cy="568325"/>
          <wp:effectExtent l="0" t="0" r="0" b="0"/>
          <wp:docPr id="6" name="Imagen 4" descr="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descr="Descripción: PIE DE PAGINA PARA AUDITORÍA_Mesa de trabajo 1_Mesa de trabajo 1"/>
                  <pic:cNvPicPr>
                    <a:picLocks noChangeAspect="1" noChangeArrowheads="1"/>
                  </pic:cNvPicPr>
                </pic:nvPicPr>
                <pic:blipFill>
                  <a:blip r:embed="rId1"/>
                  <a:stretch>
                    <a:fillRect/>
                  </a:stretch>
                </pic:blipFill>
                <pic:spPr bwMode="auto">
                  <a:xfrm>
                    <a:off x="0" y="0"/>
                    <a:ext cx="5400040" cy="5683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FE99B" w14:textId="77777777" w:rsidR="0018492B" w:rsidRDefault="0018492B">
      <w:pPr>
        <w:spacing w:after="0" w:line="240" w:lineRule="auto"/>
      </w:pPr>
      <w:r>
        <w:separator/>
      </w:r>
    </w:p>
  </w:footnote>
  <w:footnote w:type="continuationSeparator" w:id="0">
    <w:p w14:paraId="7D1919E5" w14:textId="77777777" w:rsidR="0018492B" w:rsidRDefault="00184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BD341" w14:textId="77777777" w:rsidR="00A14173" w:rsidRDefault="00A141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3" w:type="dxa"/>
      <w:tblInd w:w="57" w:type="dxa"/>
      <w:tblLayout w:type="fixed"/>
      <w:tblCellMar>
        <w:top w:w="57" w:type="dxa"/>
        <w:left w:w="57" w:type="dxa"/>
        <w:bottom w:w="57" w:type="dxa"/>
        <w:right w:w="57" w:type="dxa"/>
      </w:tblCellMar>
      <w:tblLook w:val="0000" w:firstRow="0" w:lastRow="0" w:firstColumn="0" w:lastColumn="0" w:noHBand="0" w:noVBand="0"/>
    </w:tblPr>
    <w:tblGrid>
      <w:gridCol w:w="1988"/>
      <w:gridCol w:w="3128"/>
      <w:gridCol w:w="3297"/>
      <w:gridCol w:w="396"/>
      <w:gridCol w:w="1204"/>
    </w:tblGrid>
    <w:tr w:rsidR="00A14173" w14:paraId="2A368E13" w14:textId="77777777">
      <w:trPr>
        <w:cantSplit/>
        <w:trHeight w:val="1170"/>
      </w:trPr>
      <w:tc>
        <w:tcPr>
          <w:tcW w:w="1988" w:type="dxa"/>
          <w:tcBorders>
            <w:top w:val="single" w:sz="4" w:space="0" w:color="000000"/>
            <w:left w:val="single" w:sz="4" w:space="0" w:color="000000"/>
            <w:bottom w:val="single" w:sz="4" w:space="0" w:color="000000"/>
            <w:right w:val="single" w:sz="4" w:space="0" w:color="000000"/>
          </w:tcBorders>
          <w:vAlign w:val="center"/>
        </w:tcPr>
        <w:p w14:paraId="663849D9" w14:textId="77777777" w:rsidR="00A14173" w:rsidRDefault="00000000">
          <w:pPr>
            <w:pStyle w:val="Encabezado"/>
            <w:jc w:val="center"/>
            <w:rPr>
              <w:rFonts w:ascii="Arial" w:hAnsi="Arial" w:cs="Arial"/>
              <w:b/>
              <w:sz w:val="16"/>
              <w:szCs w:val="16"/>
            </w:rPr>
          </w:pPr>
          <w:r>
            <w:rPr>
              <w:noProof/>
            </w:rPr>
            <w:drawing>
              <wp:inline distT="0" distB="0" distL="0" distR="0" wp14:anchorId="56BDCAAD" wp14:editId="4A152564">
                <wp:extent cx="885825" cy="742950"/>
                <wp:effectExtent l="0" t="0" r="0" b="0"/>
                <wp:docPr id="1" name="Imagen 3" descr="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descr="Descripción: WhatsApp Image 2021-05-18 at 17"/>
                        <pic:cNvPicPr>
                          <a:picLocks noChangeAspect="1" noChangeArrowheads="1"/>
                        </pic:cNvPicPr>
                      </pic:nvPicPr>
                      <pic:blipFill>
                        <a:blip r:embed="rId1"/>
                        <a:srcRect l="18426" t="20488" r="14679" b="21325"/>
                        <a:stretch>
                          <a:fillRect/>
                        </a:stretch>
                      </pic:blipFill>
                      <pic:spPr bwMode="auto">
                        <a:xfrm>
                          <a:off x="0" y="0"/>
                          <a:ext cx="885825" cy="742950"/>
                        </a:xfrm>
                        <a:prstGeom prst="rect">
                          <a:avLst/>
                        </a:prstGeom>
                        <a:noFill/>
                      </pic:spPr>
                    </pic:pic>
                  </a:graphicData>
                </a:graphic>
              </wp:inline>
            </w:drawing>
          </w:r>
        </w:p>
      </w:tc>
      <w:tc>
        <w:tcPr>
          <w:tcW w:w="6425" w:type="dxa"/>
          <w:gridSpan w:val="2"/>
          <w:tcBorders>
            <w:top w:val="single" w:sz="4" w:space="0" w:color="000000"/>
            <w:left w:val="single" w:sz="4" w:space="0" w:color="000000"/>
            <w:bottom w:val="single" w:sz="4" w:space="0" w:color="000000"/>
            <w:right w:val="single" w:sz="4" w:space="0" w:color="000000"/>
          </w:tcBorders>
          <w:vAlign w:val="center"/>
        </w:tcPr>
        <w:p w14:paraId="1875EF83" w14:textId="77777777" w:rsidR="00A14173" w:rsidRDefault="00000000">
          <w:pPr>
            <w:pStyle w:val="Encabezado"/>
            <w:jc w:val="center"/>
            <w:rPr>
              <w:rFonts w:ascii="Arial" w:hAnsi="Arial" w:cs="Arial"/>
              <w:b/>
            </w:rPr>
          </w:pPr>
          <w:r>
            <w:rPr>
              <w:rFonts w:ascii="Arial" w:hAnsi="Arial" w:cs="Arial"/>
              <w:b/>
              <w:sz w:val="16"/>
              <w:szCs w:val="16"/>
            </w:rPr>
            <w:t>FORMATO</w:t>
          </w:r>
        </w:p>
        <w:p w14:paraId="7F723AB8" w14:textId="77777777" w:rsidR="00A14173" w:rsidRDefault="00000000">
          <w:pPr>
            <w:pStyle w:val="Encabezado"/>
            <w:jc w:val="center"/>
            <w:rPr>
              <w:rFonts w:ascii="Arial" w:hAnsi="Arial" w:cs="Arial"/>
              <w:b/>
              <w:sz w:val="24"/>
              <w:szCs w:val="24"/>
            </w:rPr>
          </w:pPr>
          <w:r>
            <w:rPr>
              <w:rFonts w:ascii="Arial" w:hAnsi="Arial" w:cs="Arial"/>
              <w:b/>
              <w:sz w:val="24"/>
              <w:szCs w:val="24"/>
            </w:rPr>
            <w:t>CONSENTIMIENTO INFORMADO PARA INSERCIÓN/RETIRO DEL IMPLANTE SUBDERMICO</w:t>
          </w:r>
        </w:p>
      </w:tc>
      <w:tc>
        <w:tcPr>
          <w:tcW w:w="1600" w:type="dxa"/>
          <w:gridSpan w:val="2"/>
          <w:tcBorders>
            <w:top w:val="single" w:sz="4" w:space="0" w:color="000000"/>
            <w:left w:val="single" w:sz="4" w:space="0" w:color="000000"/>
            <w:bottom w:val="single" w:sz="4" w:space="0" w:color="000000"/>
            <w:right w:val="single" w:sz="4" w:space="0" w:color="000000"/>
          </w:tcBorders>
          <w:vAlign w:val="center"/>
        </w:tcPr>
        <w:p w14:paraId="5C43A5A5" w14:textId="77777777" w:rsidR="00A14173" w:rsidRDefault="00000000">
          <w:pPr>
            <w:pStyle w:val="Encabezado"/>
            <w:jc w:val="center"/>
            <w:rPr>
              <w:rFonts w:ascii="Arial" w:hAnsi="Arial" w:cs="Arial"/>
              <w:b/>
              <w:sz w:val="14"/>
              <w:szCs w:val="14"/>
            </w:rPr>
          </w:pPr>
          <w:r>
            <w:rPr>
              <w:noProof/>
            </w:rPr>
            <w:drawing>
              <wp:inline distT="0" distB="0" distL="0" distR="0" wp14:anchorId="28483F4D" wp14:editId="76B13BDE">
                <wp:extent cx="942975" cy="666750"/>
                <wp:effectExtent l="0" t="0" r="0" b="0"/>
                <wp:docPr id="2" name="Imagen 2" descr="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escripción: LOGO MIPG_Mesa de trabajo 1"/>
                        <pic:cNvPicPr>
                          <a:picLocks noChangeAspect="1" noChangeArrowheads="1"/>
                        </pic:cNvPicPr>
                      </pic:nvPicPr>
                      <pic:blipFill>
                        <a:blip r:embed="rId2"/>
                        <a:stretch>
                          <a:fillRect/>
                        </a:stretch>
                      </pic:blipFill>
                      <pic:spPr bwMode="auto">
                        <a:xfrm>
                          <a:off x="0" y="0"/>
                          <a:ext cx="942975" cy="666750"/>
                        </a:xfrm>
                        <a:prstGeom prst="rect">
                          <a:avLst/>
                        </a:prstGeom>
                        <a:noFill/>
                      </pic:spPr>
                    </pic:pic>
                  </a:graphicData>
                </a:graphic>
              </wp:inline>
            </w:drawing>
          </w:r>
        </w:p>
      </w:tc>
    </w:tr>
    <w:tr w:rsidR="00A14173" w14:paraId="6B004C04" w14:textId="77777777">
      <w:trPr>
        <w:cantSplit/>
        <w:trHeight w:val="195"/>
      </w:trPr>
      <w:tc>
        <w:tcPr>
          <w:tcW w:w="1988" w:type="dxa"/>
          <w:tcBorders>
            <w:top w:val="single" w:sz="4" w:space="0" w:color="000000"/>
            <w:left w:val="single" w:sz="4" w:space="0" w:color="000000"/>
            <w:bottom w:val="single" w:sz="4" w:space="0" w:color="000000"/>
            <w:right w:val="single" w:sz="4" w:space="0" w:color="000000"/>
          </w:tcBorders>
          <w:vAlign w:val="center"/>
        </w:tcPr>
        <w:p w14:paraId="09F52E4C" w14:textId="77777777" w:rsidR="00A14173" w:rsidRDefault="00000000">
          <w:pPr>
            <w:pStyle w:val="Encabezado"/>
            <w:jc w:val="center"/>
            <w:rPr>
              <w:rFonts w:ascii="Arial" w:hAnsi="Arial" w:cs="Arial"/>
              <w:b/>
              <w:sz w:val="14"/>
              <w:szCs w:val="14"/>
            </w:rPr>
          </w:pPr>
          <w:r>
            <w:rPr>
              <w:rFonts w:ascii="Arial" w:hAnsi="Arial" w:cs="Arial"/>
              <w:b/>
              <w:sz w:val="14"/>
              <w:szCs w:val="14"/>
            </w:rPr>
            <w:t xml:space="preserve">PROCESO: </w:t>
          </w:r>
        </w:p>
        <w:p w14:paraId="1DFDC05A" w14:textId="77777777" w:rsidR="00A14173" w:rsidRDefault="00000000">
          <w:pPr>
            <w:pStyle w:val="Encabezado"/>
            <w:jc w:val="center"/>
            <w:rPr>
              <w:rFonts w:ascii="Arial" w:hAnsi="Arial" w:cs="Arial"/>
              <w:sz w:val="14"/>
              <w:szCs w:val="14"/>
            </w:rPr>
          </w:pPr>
          <w:r>
            <w:rPr>
              <w:rFonts w:ascii="Arial" w:hAnsi="Arial" w:cs="Arial"/>
              <w:sz w:val="14"/>
              <w:szCs w:val="14"/>
            </w:rPr>
            <w:t xml:space="preserve">GESTIÓN EN CONSULTA EXTERNA </w:t>
          </w:r>
        </w:p>
      </w:tc>
      <w:tc>
        <w:tcPr>
          <w:tcW w:w="3128" w:type="dxa"/>
          <w:tcBorders>
            <w:top w:val="single" w:sz="4" w:space="0" w:color="000000"/>
            <w:left w:val="single" w:sz="4" w:space="0" w:color="000000"/>
            <w:bottom w:val="single" w:sz="4" w:space="0" w:color="000000"/>
            <w:right w:val="single" w:sz="4" w:space="0" w:color="000000"/>
          </w:tcBorders>
          <w:vAlign w:val="center"/>
        </w:tcPr>
        <w:p w14:paraId="2AC8ECA7" w14:textId="77777777" w:rsidR="00A14173" w:rsidRDefault="00000000">
          <w:pPr>
            <w:pStyle w:val="Encabezado"/>
            <w:jc w:val="center"/>
            <w:rPr>
              <w:rFonts w:ascii="Arial" w:hAnsi="Arial" w:cs="Arial"/>
              <w:b/>
              <w:bCs/>
              <w:color w:val="000000"/>
              <w:sz w:val="14"/>
              <w:szCs w:val="14"/>
            </w:rPr>
          </w:pPr>
          <w:r>
            <w:rPr>
              <w:rFonts w:ascii="Arial" w:hAnsi="Arial" w:cs="Arial"/>
              <w:b/>
              <w:sz w:val="14"/>
              <w:szCs w:val="14"/>
            </w:rPr>
            <w:t xml:space="preserve">CODIGO: </w:t>
          </w:r>
          <w:r>
            <w:rPr>
              <w:rFonts w:ascii="Arial" w:hAnsi="Arial" w:cs="Arial"/>
              <w:sz w:val="14"/>
              <w:szCs w:val="14"/>
            </w:rPr>
            <w:t>SA-S1-F11</w:t>
          </w:r>
        </w:p>
      </w:tc>
      <w:tc>
        <w:tcPr>
          <w:tcW w:w="3297" w:type="dxa"/>
          <w:tcBorders>
            <w:top w:val="single" w:sz="4" w:space="0" w:color="000000"/>
            <w:left w:val="single" w:sz="4" w:space="0" w:color="000000"/>
            <w:bottom w:val="single" w:sz="4" w:space="0" w:color="000000"/>
            <w:right w:val="single" w:sz="4" w:space="0" w:color="000000"/>
          </w:tcBorders>
          <w:vAlign w:val="center"/>
        </w:tcPr>
        <w:p w14:paraId="792B7FBB" w14:textId="77777777" w:rsidR="00A14173" w:rsidRDefault="00000000">
          <w:pPr>
            <w:pStyle w:val="Encabezado"/>
            <w:jc w:val="center"/>
            <w:rPr>
              <w:rFonts w:ascii="Arial" w:hAnsi="Arial" w:cs="Arial"/>
              <w:b/>
              <w:sz w:val="14"/>
              <w:szCs w:val="14"/>
            </w:rPr>
          </w:pPr>
          <w:r>
            <w:rPr>
              <w:rFonts w:ascii="Arial" w:hAnsi="Arial" w:cs="Arial"/>
              <w:b/>
              <w:sz w:val="14"/>
              <w:szCs w:val="14"/>
            </w:rPr>
            <w:t>VIGENCIA: 11</w:t>
          </w:r>
          <w:r>
            <w:rPr>
              <w:rFonts w:ascii="Arial" w:hAnsi="Arial" w:cs="Arial"/>
              <w:sz w:val="14"/>
              <w:szCs w:val="14"/>
            </w:rPr>
            <w:t>/07/2025</w:t>
          </w:r>
        </w:p>
      </w:tc>
      <w:tc>
        <w:tcPr>
          <w:tcW w:w="396" w:type="dxa"/>
          <w:tcBorders>
            <w:top w:val="single" w:sz="4" w:space="0" w:color="000000"/>
            <w:left w:val="single" w:sz="4" w:space="0" w:color="000000"/>
            <w:bottom w:val="single" w:sz="4" w:space="0" w:color="000000"/>
            <w:right w:val="single" w:sz="4" w:space="0" w:color="000000"/>
          </w:tcBorders>
          <w:vAlign w:val="center"/>
        </w:tcPr>
        <w:p w14:paraId="14D02A90" w14:textId="77777777" w:rsidR="00A14173" w:rsidRDefault="00000000">
          <w:pPr>
            <w:pStyle w:val="Encabezado"/>
            <w:jc w:val="center"/>
            <w:rPr>
              <w:rFonts w:ascii="Arial" w:hAnsi="Arial" w:cs="Arial"/>
              <w:b/>
              <w:sz w:val="14"/>
              <w:szCs w:val="14"/>
            </w:rPr>
          </w:pPr>
          <w:r>
            <w:rPr>
              <w:rFonts w:ascii="Arial" w:hAnsi="Arial" w:cs="Arial"/>
              <w:b/>
              <w:sz w:val="14"/>
              <w:szCs w:val="14"/>
            </w:rPr>
            <w:t>V4</w:t>
          </w:r>
        </w:p>
      </w:tc>
      <w:tc>
        <w:tcPr>
          <w:tcW w:w="1204" w:type="dxa"/>
          <w:tcBorders>
            <w:top w:val="single" w:sz="4" w:space="0" w:color="000000"/>
            <w:left w:val="single" w:sz="4" w:space="0" w:color="000000"/>
            <w:bottom w:val="single" w:sz="4" w:space="0" w:color="000000"/>
            <w:right w:val="single" w:sz="4" w:space="0" w:color="000000"/>
          </w:tcBorders>
          <w:vAlign w:val="center"/>
        </w:tcPr>
        <w:p w14:paraId="10FD9315" w14:textId="77777777" w:rsidR="00A14173" w:rsidRDefault="00000000">
          <w:pPr>
            <w:pStyle w:val="Encabezado"/>
            <w:jc w:val="center"/>
            <w:rPr>
              <w:rFonts w:ascii="Arial" w:hAnsi="Arial" w:cs="Arial"/>
              <w:sz w:val="14"/>
              <w:szCs w:val="14"/>
            </w:rPr>
          </w:pPr>
          <w:r>
            <w:rPr>
              <w:rFonts w:ascii="Arial" w:hAnsi="Arial" w:cs="Arial"/>
              <w:b/>
              <w:sz w:val="14"/>
              <w:szCs w:val="14"/>
            </w:rPr>
            <w:t>PÁGINA</w:t>
          </w:r>
          <w:r>
            <w:rPr>
              <w:rFonts w:ascii="Arial" w:hAnsi="Arial" w:cs="Arial"/>
              <w:sz w:val="14"/>
              <w:szCs w:val="14"/>
            </w:rPr>
            <w:t xml:space="preserve"> </w:t>
          </w:r>
          <w:r>
            <w:rPr>
              <w:rFonts w:ascii="Arial" w:hAnsi="Arial" w:cs="Arial"/>
              <w:sz w:val="14"/>
              <w:szCs w:val="14"/>
            </w:rPr>
            <w:fldChar w:fldCharType="begin"/>
          </w:r>
          <w:r>
            <w:rPr>
              <w:rFonts w:ascii="Arial" w:hAnsi="Arial" w:cs="Arial"/>
              <w:sz w:val="14"/>
              <w:szCs w:val="14"/>
            </w:rPr>
            <w:instrText xml:space="preserve"> PAGE </w:instrText>
          </w:r>
          <w:r>
            <w:rPr>
              <w:rFonts w:ascii="Arial" w:hAnsi="Arial" w:cs="Arial"/>
              <w:sz w:val="14"/>
              <w:szCs w:val="14"/>
            </w:rPr>
            <w:fldChar w:fldCharType="separate"/>
          </w:r>
          <w:r>
            <w:rPr>
              <w:rFonts w:ascii="Arial" w:hAnsi="Arial" w:cs="Arial"/>
              <w:sz w:val="14"/>
              <w:szCs w:val="14"/>
            </w:rPr>
            <w:t>7</w:t>
          </w:r>
          <w:r>
            <w:rPr>
              <w:rFonts w:ascii="Arial" w:hAnsi="Arial" w:cs="Arial"/>
              <w:sz w:val="14"/>
              <w:szCs w:val="14"/>
            </w:rPr>
            <w:fldChar w:fldCharType="end"/>
          </w:r>
          <w:r>
            <w:rPr>
              <w:rFonts w:ascii="Arial" w:hAnsi="Arial" w:cs="Arial"/>
              <w:sz w:val="14"/>
              <w:szCs w:val="14"/>
            </w:rPr>
            <w:t xml:space="preserve"> de </w:t>
          </w:r>
          <w:r>
            <w:rPr>
              <w:rFonts w:ascii="Arial" w:hAnsi="Arial" w:cs="Arial"/>
              <w:sz w:val="14"/>
              <w:szCs w:val="14"/>
            </w:rPr>
            <w:fldChar w:fldCharType="begin"/>
          </w:r>
          <w:r>
            <w:rPr>
              <w:rFonts w:ascii="Arial" w:hAnsi="Arial" w:cs="Arial"/>
              <w:sz w:val="14"/>
              <w:szCs w:val="14"/>
            </w:rPr>
            <w:instrText xml:space="preserve"> NUMPAGES </w:instrText>
          </w:r>
          <w:r>
            <w:rPr>
              <w:rFonts w:ascii="Arial" w:hAnsi="Arial" w:cs="Arial"/>
              <w:sz w:val="14"/>
              <w:szCs w:val="14"/>
            </w:rPr>
            <w:fldChar w:fldCharType="separate"/>
          </w:r>
          <w:r>
            <w:rPr>
              <w:rFonts w:ascii="Arial" w:hAnsi="Arial" w:cs="Arial"/>
              <w:sz w:val="14"/>
              <w:szCs w:val="14"/>
            </w:rPr>
            <w:t>7</w:t>
          </w:r>
          <w:r>
            <w:rPr>
              <w:rFonts w:ascii="Arial" w:hAnsi="Arial" w:cs="Arial"/>
              <w:sz w:val="14"/>
              <w:szCs w:val="14"/>
            </w:rPr>
            <w:fldChar w:fldCharType="end"/>
          </w:r>
        </w:p>
      </w:tc>
    </w:tr>
  </w:tbl>
  <w:p w14:paraId="057128EC" w14:textId="77777777" w:rsidR="00A14173" w:rsidRDefault="00A1417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3" w:type="dxa"/>
      <w:tblInd w:w="57" w:type="dxa"/>
      <w:tblLayout w:type="fixed"/>
      <w:tblCellMar>
        <w:top w:w="57" w:type="dxa"/>
        <w:left w:w="57" w:type="dxa"/>
        <w:bottom w:w="57" w:type="dxa"/>
        <w:right w:w="57" w:type="dxa"/>
      </w:tblCellMar>
      <w:tblLook w:val="0000" w:firstRow="0" w:lastRow="0" w:firstColumn="0" w:lastColumn="0" w:noHBand="0" w:noVBand="0"/>
    </w:tblPr>
    <w:tblGrid>
      <w:gridCol w:w="1988"/>
      <w:gridCol w:w="3128"/>
      <w:gridCol w:w="3297"/>
      <w:gridCol w:w="396"/>
      <w:gridCol w:w="1204"/>
    </w:tblGrid>
    <w:tr w:rsidR="00A14173" w14:paraId="0BC9E038" w14:textId="77777777">
      <w:trPr>
        <w:cantSplit/>
        <w:trHeight w:val="1170"/>
      </w:trPr>
      <w:tc>
        <w:tcPr>
          <w:tcW w:w="1988" w:type="dxa"/>
          <w:tcBorders>
            <w:top w:val="single" w:sz="4" w:space="0" w:color="000000"/>
            <w:left w:val="single" w:sz="4" w:space="0" w:color="000000"/>
            <w:bottom w:val="single" w:sz="4" w:space="0" w:color="000000"/>
            <w:right w:val="single" w:sz="4" w:space="0" w:color="000000"/>
          </w:tcBorders>
          <w:vAlign w:val="center"/>
        </w:tcPr>
        <w:p w14:paraId="7C606E4C" w14:textId="77777777" w:rsidR="00A14173" w:rsidRDefault="00000000">
          <w:pPr>
            <w:pStyle w:val="Encabezado"/>
            <w:jc w:val="center"/>
            <w:rPr>
              <w:rFonts w:ascii="Arial" w:hAnsi="Arial" w:cs="Arial"/>
              <w:b/>
              <w:sz w:val="16"/>
              <w:szCs w:val="16"/>
            </w:rPr>
          </w:pPr>
          <w:r>
            <w:rPr>
              <w:noProof/>
            </w:rPr>
            <w:drawing>
              <wp:inline distT="0" distB="0" distL="0" distR="0" wp14:anchorId="62E0600F" wp14:editId="54D1FAA3">
                <wp:extent cx="885825" cy="742950"/>
                <wp:effectExtent l="0" t="0" r="0" b="0"/>
                <wp:docPr id="3" name="Imagen 3" descr="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escripción: WhatsApp Image 2021-05-18 at 17"/>
                        <pic:cNvPicPr>
                          <a:picLocks noChangeAspect="1" noChangeArrowheads="1"/>
                        </pic:cNvPicPr>
                      </pic:nvPicPr>
                      <pic:blipFill>
                        <a:blip r:embed="rId1"/>
                        <a:srcRect l="18426" t="20488" r="14679" b="21325"/>
                        <a:stretch>
                          <a:fillRect/>
                        </a:stretch>
                      </pic:blipFill>
                      <pic:spPr bwMode="auto">
                        <a:xfrm>
                          <a:off x="0" y="0"/>
                          <a:ext cx="885825" cy="742950"/>
                        </a:xfrm>
                        <a:prstGeom prst="rect">
                          <a:avLst/>
                        </a:prstGeom>
                        <a:noFill/>
                      </pic:spPr>
                    </pic:pic>
                  </a:graphicData>
                </a:graphic>
              </wp:inline>
            </w:drawing>
          </w:r>
        </w:p>
      </w:tc>
      <w:tc>
        <w:tcPr>
          <w:tcW w:w="6425" w:type="dxa"/>
          <w:gridSpan w:val="2"/>
          <w:tcBorders>
            <w:top w:val="single" w:sz="4" w:space="0" w:color="000000"/>
            <w:left w:val="single" w:sz="4" w:space="0" w:color="000000"/>
            <w:bottom w:val="single" w:sz="4" w:space="0" w:color="000000"/>
            <w:right w:val="single" w:sz="4" w:space="0" w:color="000000"/>
          </w:tcBorders>
          <w:vAlign w:val="center"/>
        </w:tcPr>
        <w:p w14:paraId="1A74576B" w14:textId="77777777" w:rsidR="00A14173" w:rsidRDefault="00000000">
          <w:pPr>
            <w:pStyle w:val="Encabezado"/>
            <w:jc w:val="center"/>
            <w:rPr>
              <w:rFonts w:ascii="Arial" w:hAnsi="Arial" w:cs="Arial"/>
              <w:b/>
            </w:rPr>
          </w:pPr>
          <w:r>
            <w:rPr>
              <w:rFonts w:ascii="Arial" w:hAnsi="Arial" w:cs="Arial"/>
              <w:b/>
              <w:sz w:val="16"/>
              <w:szCs w:val="16"/>
            </w:rPr>
            <w:t>FORMATO</w:t>
          </w:r>
        </w:p>
        <w:p w14:paraId="7C4A5672" w14:textId="77777777" w:rsidR="00A14173" w:rsidRDefault="00000000">
          <w:pPr>
            <w:pStyle w:val="Encabezado"/>
            <w:jc w:val="center"/>
            <w:rPr>
              <w:rFonts w:ascii="Arial" w:hAnsi="Arial" w:cs="Arial"/>
              <w:b/>
              <w:sz w:val="24"/>
              <w:szCs w:val="24"/>
            </w:rPr>
          </w:pPr>
          <w:r>
            <w:rPr>
              <w:rFonts w:ascii="Arial" w:hAnsi="Arial" w:cs="Arial"/>
              <w:b/>
              <w:sz w:val="24"/>
              <w:szCs w:val="24"/>
            </w:rPr>
            <w:t>CONSENTIMIENTO INFORMADO PARA INSERCIÓN/RETIRO DEL IMPLANTE SUBDERMICO</w:t>
          </w:r>
        </w:p>
      </w:tc>
      <w:tc>
        <w:tcPr>
          <w:tcW w:w="1600" w:type="dxa"/>
          <w:gridSpan w:val="2"/>
          <w:tcBorders>
            <w:top w:val="single" w:sz="4" w:space="0" w:color="000000"/>
            <w:left w:val="single" w:sz="4" w:space="0" w:color="000000"/>
            <w:bottom w:val="single" w:sz="4" w:space="0" w:color="000000"/>
            <w:right w:val="single" w:sz="4" w:space="0" w:color="000000"/>
          </w:tcBorders>
          <w:vAlign w:val="center"/>
        </w:tcPr>
        <w:p w14:paraId="4AE3448E" w14:textId="77777777" w:rsidR="00A14173" w:rsidRDefault="00000000">
          <w:pPr>
            <w:pStyle w:val="Encabezado"/>
            <w:jc w:val="center"/>
            <w:rPr>
              <w:rFonts w:ascii="Arial" w:hAnsi="Arial" w:cs="Arial"/>
              <w:b/>
              <w:sz w:val="14"/>
              <w:szCs w:val="14"/>
            </w:rPr>
          </w:pPr>
          <w:r>
            <w:rPr>
              <w:noProof/>
            </w:rPr>
            <w:drawing>
              <wp:inline distT="0" distB="0" distL="0" distR="0" wp14:anchorId="16891B3B" wp14:editId="24E65C02">
                <wp:extent cx="942975" cy="666750"/>
                <wp:effectExtent l="0" t="0" r="0" b="0"/>
                <wp:docPr id="4" name="Imagen 2" descr="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descr="Descripción: LOGO MIPG_Mesa de trabajo 1"/>
                        <pic:cNvPicPr>
                          <a:picLocks noChangeAspect="1" noChangeArrowheads="1"/>
                        </pic:cNvPicPr>
                      </pic:nvPicPr>
                      <pic:blipFill>
                        <a:blip r:embed="rId2"/>
                        <a:stretch>
                          <a:fillRect/>
                        </a:stretch>
                      </pic:blipFill>
                      <pic:spPr bwMode="auto">
                        <a:xfrm>
                          <a:off x="0" y="0"/>
                          <a:ext cx="942975" cy="666750"/>
                        </a:xfrm>
                        <a:prstGeom prst="rect">
                          <a:avLst/>
                        </a:prstGeom>
                        <a:noFill/>
                      </pic:spPr>
                    </pic:pic>
                  </a:graphicData>
                </a:graphic>
              </wp:inline>
            </w:drawing>
          </w:r>
        </w:p>
      </w:tc>
    </w:tr>
    <w:tr w:rsidR="00A14173" w14:paraId="7EAC9758" w14:textId="77777777">
      <w:trPr>
        <w:cantSplit/>
        <w:trHeight w:val="195"/>
      </w:trPr>
      <w:tc>
        <w:tcPr>
          <w:tcW w:w="1988" w:type="dxa"/>
          <w:tcBorders>
            <w:top w:val="single" w:sz="4" w:space="0" w:color="000000"/>
            <w:left w:val="single" w:sz="4" w:space="0" w:color="000000"/>
            <w:bottom w:val="single" w:sz="4" w:space="0" w:color="000000"/>
            <w:right w:val="single" w:sz="4" w:space="0" w:color="000000"/>
          </w:tcBorders>
          <w:vAlign w:val="center"/>
        </w:tcPr>
        <w:p w14:paraId="5AAB75A5" w14:textId="77777777" w:rsidR="00A14173" w:rsidRDefault="00000000">
          <w:pPr>
            <w:pStyle w:val="Encabezado"/>
            <w:jc w:val="center"/>
            <w:rPr>
              <w:rFonts w:ascii="Arial" w:hAnsi="Arial" w:cs="Arial"/>
              <w:b/>
              <w:sz w:val="14"/>
              <w:szCs w:val="14"/>
            </w:rPr>
          </w:pPr>
          <w:r>
            <w:rPr>
              <w:rFonts w:ascii="Arial" w:hAnsi="Arial" w:cs="Arial"/>
              <w:b/>
              <w:sz w:val="14"/>
              <w:szCs w:val="14"/>
            </w:rPr>
            <w:t xml:space="preserve">PROCESO: </w:t>
          </w:r>
        </w:p>
        <w:p w14:paraId="7ECD28B5" w14:textId="77777777" w:rsidR="00A14173" w:rsidRDefault="00000000">
          <w:pPr>
            <w:pStyle w:val="Encabezado"/>
            <w:jc w:val="center"/>
            <w:rPr>
              <w:rFonts w:ascii="Arial" w:hAnsi="Arial" w:cs="Arial"/>
              <w:sz w:val="14"/>
              <w:szCs w:val="14"/>
            </w:rPr>
          </w:pPr>
          <w:r>
            <w:rPr>
              <w:rFonts w:ascii="Arial" w:hAnsi="Arial" w:cs="Arial"/>
              <w:sz w:val="14"/>
              <w:szCs w:val="14"/>
            </w:rPr>
            <w:t xml:space="preserve">GESTIÓN EN CONSULTA EXTERNA </w:t>
          </w:r>
        </w:p>
      </w:tc>
      <w:tc>
        <w:tcPr>
          <w:tcW w:w="3128" w:type="dxa"/>
          <w:tcBorders>
            <w:top w:val="single" w:sz="4" w:space="0" w:color="000000"/>
            <w:left w:val="single" w:sz="4" w:space="0" w:color="000000"/>
            <w:bottom w:val="single" w:sz="4" w:space="0" w:color="000000"/>
            <w:right w:val="single" w:sz="4" w:space="0" w:color="000000"/>
          </w:tcBorders>
          <w:vAlign w:val="center"/>
        </w:tcPr>
        <w:p w14:paraId="1F9FABEE" w14:textId="77777777" w:rsidR="00A14173" w:rsidRDefault="00000000">
          <w:pPr>
            <w:pStyle w:val="Encabezado"/>
            <w:jc w:val="center"/>
            <w:rPr>
              <w:rFonts w:ascii="Arial" w:hAnsi="Arial" w:cs="Arial"/>
              <w:b/>
              <w:bCs/>
              <w:color w:val="000000"/>
              <w:sz w:val="14"/>
              <w:szCs w:val="14"/>
            </w:rPr>
          </w:pPr>
          <w:r>
            <w:rPr>
              <w:rFonts w:ascii="Arial" w:hAnsi="Arial" w:cs="Arial"/>
              <w:b/>
              <w:sz w:val="14"/>
              <w:szCs w:val="14"/>
            </w:rPr>
            <w:t xml:space="preserve">CODIGO: </w:t>
          </w:r>
          <w:r>
            <w:rPr>
              <w:rFonts w:ascii="Arial" w:hAnsi="Arial" w:cs="Arial"/>
              <w:sz w:val="14"/>
              <w:szCs w:val="14"/>
            </w:rPr>
            <w:t>SA-S1-F11</w:t>
          </w:r>
        </w:p>
      </w:tc>
      <w:tc>
        <w:tcPr>
          <w:tcW w:w="3297" w:type="dxa"/>
          <w:tcBorders>
            <w:top w:val="single" w:sz="4" w:space="0" w:color="000000"/>
            <w:left w:val="single" w:sz="4" w:space="0" w:color="000000"/>
            <w:bottom w:val="single" w:sz="4" w:space="0" w:color="000000"/>
            <w:right w:val="single" w:sz="4" w:space="0" w:color="000000"/>
          </w:tcBorders>
          <w:vAlign w:val="center"/>
        </w:tcPr>
        <w:p w14:paraId="4B938CD2" w14:textId="77777777" w:rsidR="00A14173" w:rsidRDefault="00000000">
          <w:pPr>
            <w:pStyle w:val="Encabezado"/>
            <w:jc w:val="center"/>
            <w:rPr>
              <w:rFonts w:ascii="Arial" w:hAnsi="Arial" w:cs="Arial"/>
              <w:b/>
              <w:sz w:val="14"/>
              <w:szCs w:val="14"/>
            </w:rPr>
          </w:pPr>
          <w:r>
            <w:rPr>
              <w:rFonts w:ascii="Arial" w:hAnsi="Arial" w:cs="Arial"/>
              <w:b/>
              <w:sz w:val="14"/>
              <w:szCs w:val="14"/>
            </w:rPr>
            <w:t>VIGENCIA: 11</w:t>
          </w:r>
          <w:r>
            <w:rPr>
              <w:rFonts w:ascii="Arial" w:hAnsi="Arial" w:cs="Arial"/>
              <w:sz w:val="14"/>
              <w:szCs w:val="14"/>
            </w:rPr>
            <w:t>/07/2025</w:t>
          </w:r>
        </w:p>
      </w:tc>
      <w:tc>
        <w:tcPr>
          <w:tcW w:w="396" w:type="dxa"/>
          <w:tcBorders>
            <w:top w:val="single" w:sz="4" w:space="0" w:color="000000"/>
            <w:left w:val="single" w:sz="4" w:space="0" w:color="000000"/>
            <w:bottom w:val="single" w:sz="4" w:space="0" w:color="000000"/>
            <w:right w:val="single" w:sz="4" w:space="0" w:color="000000"/>
          </w:tcBorders>
          <w:vAlign w:val="center"/>
        </w:tcPr>
        <w:p w14:paraId="768E3970" w14:textId="77777777" w:rsidR="00A14173" w:rsidRDefault="00000000">
          <w:pPr>
            <w:pStyle w:val="Encabezado"/>
            <w:jc w:val="center"/>
            <w:rPr>
              <w:rFonts w:ascii="Arial" w:hAnsi="Arial" w:cs="Arial"/>
              <w:b/>
              <w:sz w:val="14"/>
              <w:szCs w:val="14"/>
            </w:rPr>
          </w:pPr>
          <w:r>
            <w:rPr>
              <w:rFonts w:ascii="Arial" w:hAnsi="Arial" w:cs="Arial"/>
              <w:b/>
              <w:sz w:val="14"/>
              <w:szCs w:val="14"/>
            </w:rPr>
            <w:t>V4</w:t>
          </w:r>
        </w:p>
      </w:tc>
      <w:tc>
        <w:tcPr>
          <w:tcW w:w="1204" w:type="dxa"/>
          <w:tcBorders>
            <w:top w:val="single" w:sz="4" w:space="0" w:color="000000"/>
            <w:left w:val="single" w:sz="4" w:space="0" w:color="000000"/>
            <w:bottom w:val="single" w:sz="4" w:space="0" w:color="000000"/>
            <w:right w:val="single" w:sz="4" w:space="0" w:color="000000"/>
          </w:tcBorders>
          <w:vAlign w:val="center"/>
        </w:tcPr>
        <w:p w14:paraId="493E8622" w14:textId="77777777" w:rsidR="00A14173" w:rsidRDefault="00000000">
          <w:pPr>
            <w:pStyle w:val="Encabezado"/>
            <w:jc w:val="center"/>
            <w:rPr>
              <w:rFonts w:ascii="Arial" w:hAnsi="Arial" w:cs="Arial"/>
              <w:sz w:val="14"/>
              <w:szCs w:val="14"/>
            </w:rPr>
          </w:pPr>
          <w:r>
            <w:rPr>
              <w:rFonts w:ascii="Arial" w:hAnsi="Arial" w:cs="Arial"/>
              <w:b/>
              <w:sz w:val="14"/>
              <w:szCs w:val="14"/>
            </w:rPr>
            <w:t>PÁGINA</w:t>
          </w:r>
          <w:r>
            <w:rPr>
              <w:rFonts w:ascii="Arial" w:hAnsi="Arial" w:cs="Arial"/>
              <w:sz w:val="14"/>
              <w:szCs w:val="14"/>
            </w:rPr>
            <w:t xml:space="preserve"> </w:t>
          </w:r>
          <w:r>
            <w:rPr>
              <w:rFonts w:ascii="Arial" w:hAnsi="Arial" w:cs="Arial"/>
              <w:sz w:val="14"/>
              <w:szCs w:val="14"/>
            </w:rPr>
            <w:fldChar w:fldCharType="begin"/>
          </w:r>
          <w:r>
            <w:rPr>
              <w:rFonts w:ascii="Arial" w:hAnsi="Arial" w:cs="Arial"/>
              <w:sz w:val="14"/>
              <w:szCs w:val="14"/>
            </w:rPr>
            <w:instrText xml:space="preserve"> PAGE </w:instrText>
          </w:r>
          <w:r>
            <w:rPr>
              <w:rFonts w:ascii="Arial" w:hAnsi="Arial" w:cs="Arial"/>
              <w:sz w:val="14"/>
              <w:szCs w:val="14"/>
            </w:rPr>
            <w:fldChar w:fldCharType="separate"/>
          </w:r>
          <w:r>
            <w:rPr>
              <w:rFonts w:ascii="Arial" w:hAnsi="Arial" w:cs="Arial"/>
              <w:sz w:val="14"/>
              <w:szCs w:val="14"/>
            </w:rPr>
            <w:t>7</w:t>
          </w:r>
          <w:r>
            <w:rPr>
              <w:rFonts w:ascii="Arial" w:hAnsi="Arial" w:cs="Arial"/>
              <w:sz w:val="14"/>
              <w:szCs w:val="14"/>
            </w:rPr>
            <w:fldChar w:fldCharType="end"/>
          </w:r>
          <w:r>
            <w:rPr>
              <w:rFonts w:ascii="Arial" w:hAnsi="Arial" w:cs="Arial"/>
              <w:sz w:val="14"/>
              <w:szCs w:val="14"/>
            </w:rPr>
            <w:t xml:space="preserve"> de </w:t>
          </w:r>
          <w:r>
            <w:rPr>
              <w:rFonts w:ascii="Arial" w:hAnsi="Arial" w:cs="Arial"/>
              <w:sz w:val="14"/>
              <w:szCs w:val="14"/>
            </w:rPr>
            <w:fldChar w:fldCharType="begin"/>
          </w:r>
          <w:r>
            <w:rPr>
              <w:rFonts w:ascii="Arial" w:hAnsi="Arial" w:cs="Arial"/>
              <w:sz w:val="14"/>
              <w:szCs w:val="14"/>
            </w:rPr>
            <w:instrText xml:space="preserve"> NUMPAGES </w:instrText>
          </w:r>
          <w:r>
            <w:rPr>
              <w:rFonts w:ascii="Arial" w:hAnsi="Arial" w:cs="Arial"/>
              <w:sz w:val="14"/>
              <w:szCs w:val="14"/>
            </w:rPr>
            <w:fldChar w:fldCharType="separate"/>
          </w:r>
          <w:r>
            <w:rPr>
              <w:rFonts w:ascii="Arial" w:hAnsi="Arial" w:cs="Arial"/>
              <w:sz w:val="14"/>
              <w:szCs w:val="14"/>
            </w:rPr>
            <w:t>7</w:t>
          </w:r>
          <w:r>
            <w:rPr>
              <w:rFonts w:ascii="Arial" w:hAnsi="Arial" w:cs="Arial"/>
              <w:sz w:val="14"/>
              <w:szCs w:val="14"/>
            </w:rPr>
            <w:fldChar w:fldCharType="end"/>
          </w:r>
        </w:p>
      </w:tc>
    </w:tr>
  </w:tbl>
  <w:p w14:paraId="3E3718BC" w14:textId="77777777" w:rsidR="00A14173" w:rsidRDefault="00A141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74A08"/>
    <w:multiLevelType w:val="multilevel"/>
    <w:tmpl w:val="D7A8D634"/>
    <w:lvl w:ilvl="0">
      <w:numFmt w:val="bullet"/>
      <w:lvlText w:val=""/>
      <w:lvlJc w:val="left"/>
      <w:pPr>
        <w:tabs>
          <w:tab w:val="num" w:pos="0"/>
        </w:tabs>
        <w:ind w:left="772" w:hanging="360"/>
      </w:pPr>
      <w:rPr>
        <w:rFonts w:ascii="Symbol" w:hAnsi="Symbol" w:cs="Symbol" w:hint="default"/>
        <w:b w:val="0"/>
        <w:bCs w:val="0"/>
        <w:i w:val="0"/>
        <w:iCs w:val="0"/>
        <w:spacing w:val="0"/>
        <w:w w:val="100"/>
        <w:sz w:val="16"/>
        <w:szCs w:val="16"/>
        <w:lang w:val="es-ES" w:eastAsia="en-US" w:bidi="ar-SA"/>
      </w:rPr>
    </w:lvl>
    <w:lvl w:ilvl="1">
      <w:numFmt w:val="bullet"/>
      <w:lvlText w:val=""/>
      <w:lvlJc w:val="left"/>
      <w:pPr>
        <w:tabs>
          <w:tab w:val="num" w:pos="0"/>
        </w:tabs>
        <w:ind w:left="1710" w:hanging="360"/>
      </w:pPr>
      <w:rPr>
        <w:rFonts w:ascii="Symbol" w:hAnsi="Symbol" w:cs="Symbol" w:hint="default"/>
        <w:lang w:val="es-ES" w:eastAsia="en-US" w:bidi="ar-SA"/>
      </w:rPr>
    </w:lvl>
    <w:lvl w:ilvl="2">
      <w:numFmt w:val="bullet"/>
      <w:lvlText w:val=""/>
      <w:lvlJc w:val="left"/>
      <w:pPr>
        <w:tabs>
          <w:tab w:val="num" w:pos="0"/>
        </w:tabs>
        <w:ind w:left="2640" w:hanging="360"/>
      </w:pPr>
      <w:rPr>
        <w:rFonts w:ascii="Symbol" w:hAnsi="Symbol" w:cs="Symbol" w:hint="default"/>
        <w:lang w:val="es-ES" w:eastAsia="en-US" w:bidi="ar-SA"/>
      </w:rPr>
    </w:lvl>
    <w:lvl w:ilvl="3">
      <w:numFmt w:val="bullet"/>
      <w:lvlText w:val=""/>
      <w:lvlJc w:val="left"/>
      <w:pPr>
        <w:tabs>
          <w:tab w:val="num" w:pos="0"/>
        </w:tabs>
        <w:ind w:left="3570" w:hanging="360"/>
      </w:pPr>
      <w:rPr>
        <w:rFonts w:ascii="Symbol" w:hAnsi="Symbol" w:cs="Symbol" w:hint="default"/>
        <w:lang w:val="es-ES" w:eastAsia="en-US" w:bidi="ar-SA"/>
      </w:rPr>
    </w:lvl>
    <w:lvl w:ilvl="4">
      <w:numFmt w:val="bullet"/>
      <w:lvlText w:val=""/>
      <w:lvlJc w:val="left"/>
      <w:pPr>
        <w:tabs>
          <w:tab w:val="num" w:pos="0"/>
        </w:tabs>
        <w:ind w:left="4500" w:hanging="360"/>
      </w:pPr>
      <w:rPr>
        <w:rFonts w:ascii="Symbol" w:hAnsi="Symbol" w:cs="Symbol" w:hint="default"/>
        <w:lang w:val="es-ES" w:eastAsia="en-US" w:bidi="ar-SA"/>
      </w:rPr>
    </w:lvl>
    <w:lvl w:ilvl="5">
      <w:numFmt w:val="bullet"/>
      <w:lvlText w:val=""/>
      <w:lvlJc w:val="left"/>
      <w:pPr>
        <w:tabs>
          <w:tab w:val="num" w:pos="0"/>
        </w:tabs>
        <w:ind w:left="5430" w:hanging="360"/>
      </w:pPr>
      <w:rPr>
        <w:rFonts w:ascii="Symbol" w:hAnsi="Symbol" w:cs="Symbol" w:hint="default"/>
        <w:lang w:val="es-ES" w:eastAsia="en-US" w:bidi="ar-SA"/>
      </w:rPr>
    </w:lvl>
    <w:lvl w:ilvl="6">
      <w:numFmt w:val="bullet"/>
      <w:lvlText w:val=""/>
      <w:lvlJc w:val="left"/>
      <w:pPr>
        <w:tabs>
          <w:tab w:val="num" w:pos="0"/>
        </w:tabs>
        <w:ind w:left="6360" w:hanging="360"/>
      </w:pPr>
      <w:rPr>
        <w:rFonts w:ascii="Symbol" w:hAnsi="Symbol" w:cs="Symbol" w:hint="default"/>
        <w:lang w:val="es-ES" w:eastAsia="en-US" w:bidi="ar-SA"/>
      </w:rPr>
    </w:lvl>
    <w:lvl w:ilvl="7">
      <w:numFmt w:val="bullet"/>
      <w:lvlText w:val=""/>
      <w:lvlJc w:val="left"/>
      <w:pPr>
        <w:tabs>
          <w:tab w:val="num" w:pos="0"/>
        </w:tabs>
        <w:ind w:left="7290" w:hanging="360"/>
      </w:pPr>
      <w:rPr>
        <w:rFonts w:ascii="Symbol" w:hAnsi="Symbol" w:cs="Symbol" w:hint="default"/>
        <w:lang w:val="es-ES" w:eastAsia="en-US" w:bidi="ar-SA"/>
      </w:rPr>
    </w:lvl>
    <w:lvl w:ilvl="8">
      <w:numFmt w:val="bullet"/>
      <w:lvlText w:val=""/>
      <w:lvlJc w:val="left"/>
      <w:pPr>
        <w:tabs>
          <w:tab w:val="num" w:pos="0"/>
        </w:tabs>
        <w:ind w:left="8220" w:hanging="360"/>
      </w:pPr>
      <w:rPr>
        <w:rFonts w:ascii="Symbol" w:hAnsi="Symbol" w:cs="Symbol" w:hint="default"/>
        <w:lang w:val="es-ES" w:eastAsia="en-US" w:bidi="ar-SA"/>
      </w:rPr>
    </w:lvl>
  </w:abstractNum>
  <w:abstractNum w:abstractNumId="1" w15:restartNumberingAfterBreak="0">
    <w:nsid w:val="48B62E0C"/>
    <w:multiLevelType w:val="multilevel"/>
    <w:tmpl w:val="BE4039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574E125B"/>
    <w:multiLevelType w:val="multilevel"/>
    <w:tmpl w:val="B9547F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6965044"/>
    <w:multiLevelType w:val="multilevel"/>
    <w:tmpl w:val="F21245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64B782F"/>
    <w:multiLevelType w:val="multilevel"/>
    <w:tmpl w:val="C9F43E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D1856B9"/>
    <w:multiLevelType w:val="multilevel"/>
    <w:tmpl w:val="799272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F2E506F"/>
    <w:multiLevelType w:val="multilevel"/>
    <w:tmpl w:val="DA8023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68847849">
    <w:abstractNumId w:val="1"/>
  </w:num>
  <w:num w:numId="2" w16cid:durableId="2247315">
    <w:abstractNumId w:val="0"/>
  </w:num>
  <w:num w:numId="3" w16cid:durableId="878858230">
    <w:abstractNumId w:val="2"/>
  </w:num>
  <w:num w:numId="4" w16cid:durableId="713886770">
    <w:abstractNumId w:val="4"/>
  </w:num>
  <w:num w:numId="5" w16cid:durableId="672800339">
    <w:abstractNumId w:val="5"/>
  </w:num>
  <w:num w:numId="6" w16cid:durableId="980041245">
    <w:abstractNumId w:val="3"/>
  </w:num>
  <w:num w:numId="7" w16cid:durableId="920024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173"/>
    <w:rsid w:val="00001CC4"/>
    <w:rsid w:val="0018492B"/>
    <w:rsid w:val="00A14173"/>
    <w:rsid w:val="00C42CE4"/>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80341"/>
  <w15:docId w15:val="{CFB7811C-D4AD-4A66-BECC-11FAC0FAC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53E"/>
    <w:pPr>
      <w:spacing w:after="200" w:line="276" w:lineRule="auto"/>
    </w:pPr>
  </w:style>
  <w:style w:type="paragraph" w:styleId="Ttulo1">
    <w:name w:val="heading 1"/>
    <w:basedOn w:val="Normal"/>
    <w:next w:val="Normal"/>
    <w:link w:val="Ttulo1Car"/>
    <w:qFormat/>
    <w:rsid w:val="00A7432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es-ES"/>
    </w:rPr>
  </w:style>
  <w:style w:type="paragraph" w:styleId="Ttulo2">
    <w:name w:val="heading 2"/>
    <w:basedOn w:val="Normal"/>
    <w:link w:val="Ttulo2Car"/>
    <w:uiPriority w:val="9"/>
    <w:unhideWhenUsed/>
    <w:qFormat/>
    <w:rsid w:val="00A7432A"/>
    <w:pPr>
      <w:widowControl w:val="0"/>
      <w:spacing w:after="0" w:line="240" w:lineRule="auto"/>
      <w:ind w:left="52"/>
      <w:outlineLvl w:val="1"/>
    </w:pPr>
    <w:rPr>
      <w:rFonts w:ascii="Arial" w:eastAsia="Arial" w:hAnsi="Arial" w:cs="Arial"/>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3584B"/>
  </w:style>
  <w:style w:type="character" w:customStyle="1" w:styleId="PiedepginaCar">
    <w:name w:val="Pie de página Car"/>
    <w:basedOn w:val="Fuentedeprrafopredeter"/>
    <w:link w:val="Piedepgina"/>
    <w:uiPriority w:val="99"/>
    <w:qFormat/>
    <w:rsid w:val="00B3584B"/>
  </w:style>
  <w:style w:type="character" w:styleId="Refdecomentario">
    <w:name w:val="annotation reference"/>
    <w:basedOn w:val="Fuentedeprrafopredeter"/>
    <w:uiPriority w:val="99"/>
    <w:semiHidden/>
    <w:unhideWhenUsed/>
    <w:qFormat/>
    <w:rsid w:val="00843591"/>
    <w:rPr>
      <w:sz w:val="16"/>
      <w:szCs w:val="16"/>
    </w:rPr>
  </w:style>
  <w:style w:type="character" w:customStyle="1" w:styleId="TextocomentarioCar">
    <w:name w:val="Texto comentario Car"/>
    <w:basedOn w:val="Fuentedeprrafopredeter"/>
    <w:link w:val="Textocomentario"/>
    <w:uiPriority w:val="99"/>
    <w:semiHidden/>
    <w:qFormat/>
    <w:rsid w:val="00843591"/>
    <w:rPr>
      <w:sz w:val="20"/>
      <w:szCs w:val="20"/>
    </w:rPr>
  </w:style>
  <w:style w:type="character" w:customStyle="1" w:styleId="AsuntodelcomentarioCar">
    <w:name w:val="Asunto del comentario Car"/>
    <w:basedOn w:val="TextocomentarioCar"/>
    <w:link w:val="Asuntodelcomentario"/>
    <w:uiPriority w:val="99"/>
    <w:semiHidden/>
    <w:qFormat/>
    <w:rsid w:val="00843591"/>
    <w:rPr>
      <w:b/>
      <w:bCs/>
      <w:sz w:val="20"/>
      <w:szCs w:val="20"/>
    </w:rPr>
  </w:style>
  <w:style w:type="character" w:customStyle="1" w:styleId="TextodegloboCar">
    <w:name w:val="Texto de globo Car"/>
    <w:basedOn w:val="Fuentedeprrafopredeter"/>
    <w:link w:val="Textodeglobo"/>
    <w:uiPriority w:val="99"/>
    <w:semiHidden/>
    <w:qFormat/>
    <w:rsid w:val="00843591"/>
    <w:rPr>
      <w:rFonts w:ascii="Segoe UI" w:hAnsi="Segoe UI" w:cs="Segoe UI"/>
      <w:sz w:val="18"/>
      <w:szCs w:val="18"/>
    </w:rPr>
  </w:style>
  <w:style w:type="character" w:customStyle="1" w:styleId="Ttulo1Car">
    <w:name w:val="Título 1 Car"/>
    <w:basedOn w:val="Fuentedeprrafopredeter"/>
    <w:link w:val="Ttulo1"/>
    <w:qFormat/>
    <w:rsid w:val="00A7432A"/>
    <w:rPr>
      <w:rFonts w:asciiTheme="majorHAnsi" w:eastAsiaTheme="majorEastAsia" w:hAnsiTheme="majorHAnsi" w:cstheme="majorBidi"/>
      <w:color w:val="365F91" w:themeColor="accent1" w:themeShade="BF"/>
      <w:sz w:val="32"/>
      <w:szCs w:val="32"/>
      <w:lang w:eastAsia="es-ES"/>
    </w:rPr>
  </w:style>
  <w:style w:type="character" w:customStyle="1" w:styleId="Ttulo2Car">
    <w:name w:val="Título 2 Car"/>
    <w:basedOn w:val="Fuentedeprrafopredeter"/>
    <w:link w:val="Ttulo2"/>
    <w:uiPriority w:val="9"/>
    <w:qFormat/>
    <w:rsid w:val="00A7432A"/>
    <w:rPr>
      <w:rFonts w:ascii="Arial" w:eastAsia="Arial" w:hAnsi="Arial" w:cs="Arial"/>
      <w:b/>
      <w:bCs/>
      <w:sz w:val="16"/>
      <w:szCs w:val="16"/>
    </w:rPr>
  </w:style>
  <w:style w:type="character" w:customStyle="1" w:styleId="TextoindependienteCar">
    <w:name w:val="Texto independiente Car"/>
    <w:basedOn w:val="Fuentedeprrafopredeter"/>
    <w:link w:val="Textoindependiente"/>
    <w:uiPriority w:val="1"/>
    <w:qFormat/>
    <w:rsid w:val="00A7432A"/>
    <w:rPr>
      <w:rFonts w:ascii="Arial MT" w:eastAsia="Arial MT" w:hAnsi="Arial MT" w:cs="Arial MT"/>
      <w:sz w:val="16"/>
      <w:szCs w:val="16"/>
    </w:rPr>
  </w:style>
  <w:style w:type="character" w:customStyle="1" w:styleId="uv3um">
    <w:name w:val="uv3um"/>
    <w:basedOn w:val="Fuentedeprrafopredeter"/>
    <w:qFormat/>
  </w:style>
  <w:style w:type="character" w:styleId="Textoennegrita">
    <w:name w:val="Strong"/>
    <w:basedOn w:val="Fuentedeprrafopredeter"/>
    <w:qFormat/>
    <w:rPr>
      <w:b/>
      <w:bCs/>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uiPriority w:val="1"/>
    <w:qFormat/>
    <w:rsid w:val="00A7432A"/>
    <w:pPr>
      <w:widowControl w:val="0"/>
      <w:spacing w:after="0" w:line="240" w:lineRule="auto"/>
    </w:pPr>
    <w:rPr>
      <w:rFonts w:ascii="Arial MT" w:eastAsia="Arial MT" w:hAnsi="Arial MT" w:cs="Arial MT"/>
      <w:sz w:val="16"/>
      <w:szCs w:val="16"/>
    </w:r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3584B"/>
    <w:pPr>
      <w:tabs>
        <w:tab w:val="center" w:pos="4252"/>
        <w:tab w:val="right" w:pos="8504"/>
      </w:tabs>
      <w:spacing w:after="0" w:line="240" w:lineRule="auto"/>
    </w:pPr>
  </w:style>
  <w:style w:type="paragraph" w:styleId="Piedepgina">
    <w:name w:val="footer"/>
    <w:basedOn w:val="Normal"/>
    <w:link w:val="PiedepginaCar"/>
    <w:uiPriority w:val="99"/>
    <w:unhideWhenUsed/>
    <w:rsid w:val="00B3584B"/>
    <w:pPr>
      <w:tabs>
        <w:tab w:val="center" w:pos="4252"/>
        <w:tab w:val="right" w:pos="8504"/>
      </w:tabs>
      <w:spacing w:after="0" w:line="240" w:lineRule="auto"/>
    </w:pPr>
  </w:style>
  <w:style w:type="paragraph" w:styleId="Textocomentario">
    <w:name w:val="annotation text"/>
    <w:basedOn w:val="Normal"/>
    <w:link w:val="TextocomentarioCar"/>
    <w:uiPriority w:val="99"/>
    <w:semiHidden/>
    <w:unhideWhenUsed/>
    <w:rsid w:val="00843591"/>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843591"/>
    <w:rPr>
      <w:b/>
      <w:bCs/>
    </w:rPr>
  </w:style>
  <w:style w:type="paragraph" w:styleId="Textodeglobo">
    <w:name w:val="Balloon Text"/>
    <w:basedOn w:val="Normal"/>
    <w:link w:val="TextodegloboCar"/>
    <w:uiPriority w:val="99"/>
    <w:semiHidden/>
    <w:unhideWhenUsed/>
    <w:qFormat/>
    <w:rsid w:val="00843591"/>
    <w:pPr>
      <w:spacing w:after="0" w:line="240" w:lineRule="auto"/>
    </w:pPr>
    <w:rPr>
      <w:rFonts w:ascii="Segoe UI" w:hAnsi="Segoe UI" w:cs="Segoe UI"/>
      <w:sz w:val="18"/>
      <w:szCs w:val="18"/>
    </w:rPr>
  </w:style>
  <w:style w:type="paragraph" w:styleId="Prrafodelista">
    <w:name w:val="List Paragraph"/>
    <w:basedOn w:val="Normal"/>
    <w:uiPriority w:val="1"/>
    <w:qFormat/>
    <w:rsid w:val="00876B2C"/>
    <w:pPr>
      <w:ind w:left="720"/>
      <w:contextualSpacing/>
    </w:pPr>
  </w:style>
  <w:style w:type="paragraph" w:customStyle="1" w:styleId="Contenidodelmarcouser">
    <w:name w:val="Contenido del marco (user)"/>
    <w:basedOn w:val="Normal"/>
    <w:qFormat/>
    <w:rsid w:val="002815AE"/>
    <w:rPr>
      <w:rFonts w:cs="Times New Roman"/>
    </w:rPr>
  </w:style>
  <w:style w:type="paragraph" w:customStyle="1" w:styleId="k3ksmc">
    <w:name w:val="k3ksmc"/>
    <w:basedOn w:val="Normal"/>
    <w:qFormat/>
    <w:pPr>
      <w:spacing w:beforeAutospacing="1" w:afterAutospacing="1"/>
    </w:pPr>
  </w:style>
  <w:style w:type="numbering" w:customStyle="1" w:styleId="Ningunalista">
    <w:name w:val="Ninguna lista"/>
    <w:uiPriority w:val="99"/>
    <w:semiHidden/>
    <w:unhideWhenUsed/>
    <w:qFormat/>
  </w:style>
  <w:style w:type="table" w:styleId="Tablaconcuadrcula">
    <w:name w:val="Table Grid"/>
    <w:basedOn w:val="Tablanormal"/>
    <w:uiPriority w:val="59"/>
    <w:rsid w:val="00C95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5805C-EC4A-41B6-803C-562B2F95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1585</Words>
  <Characters>8721</Characters>
  <Application>Microsoft Office Word</Application>
  <DocSecurity>0</DocSecurity>
  <Lines>72</Lines>
  <Paragraphs>20</Paragraphs>
  <ScaleCrop>false</ScaleCrop>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00616</dc:creator>
  <dc:description/>
  <cp:lastModifiedBy>planeacion</cp:lastModifiedBy>
  <cp:revision>10</cp:revision>
  <cp:lastPrinted>2023-09-08T13:43:00Z</cp:lastPrinted>
  <dcterms:created xsi:type="dcterms:W3CDTF">2025-07-11T13:34:00Z</dcterms:created>
  <dcterms:modified xsi:type="dcterms:W3CDTF">2025-09-23T20:03:00Z</dcterms:modified>
  <dc:language>es-CO</dc:language>
</cp:coreProperties>
</file>